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EED" w:rsidRDefault="00C54EED" w:rsidP="009C1416">
      <w:pPr>
        <w:pStyle w:val="af5"/>
      </w:pPr>
    </w:p>
    <w:p w:rsidR="00C54EED" w:rsidRDefault="00C54EED" w:rsidP="00C54EED">
      <w:pPr>
        <w:pStyle w:val="af5"/>
      </w:pPr>
    </w:p>
    <w:p w:rsidR="00F43A1C" w:rsidRPr="005D1B60" w:rsidRDefault="00F43A1C" w:rsidP="009C1416">
      <w:pPr>
        <w:tabs>
          <w:tab w:val="left" w:pos="2145"/>
        </w:tabs>
        <w:jc w:val="center"/>
        <w:rPr>
          <w:b/>
          <w:bCs/>
          <w:u w:val="single"/>
        </w:rPr>
      </w:pPr>
      <w:r w:rsidRPr="005D1B60">
        <w:rPr>
          <w:b/>
          <w:bCs/>
          <w:u w:val="single"/>
        </w:rPr>
        <w:t>Part 3- Bid Forms</w:t>
      </w:r>
    </w:p>
    <w:p w:rsidR="00F43A1C" w:rsidRPr="005D1B60" w:rsidRDefault="00F43A1C" w:rsidP="009C1416">
      <w:pPr>
        <w:ind w:left="720" w:hanging="360"/>
        <w:jc w:val="right"/>
        <w:rPr>
          <w:b/>
          <w:bCs/>
          <w:u w:val="single"/>
        </w:rPr>
      </w:pPr>
    </w:p>
    <w:p w:rsidR="00F43A1C" w:rsidRPr="005D1B60" w:rsidRDefault="00F43A1C" w:rsidP="009C1416">
      <w:pPr>
        <w:rPr>
          <w:b/>
          <w:bCs/>
          <w:u w:val="single"/>
        </w:rPr>
      </w:pPr>
    </w:p>
    <w:p w:rsidR="00F43A1C" w:rsidRPr="005D1B60" w:rsidRDefault="00F43A1C" w:rsidP="009C1416">
      <w:r w:rsidRPr="005D1B60">
        <w:t>The Bid Forms consist of the following documents:</w:t>
      </w:r>
    </w:p>
    <w:p w:rsidR="00F43A1C" w:rsidRPr="005D1B60" w:rsidRDefault="00F43A1C" w:rsidP="009C1416"/>
    <w:p w:rsidR="00F43A1C" w:rsidRPr="005D1B60" w:rsidRDefault="00F43A1C" w:rsidP="009C1416">
      <w:r w:rsidRPr="005D1B60">
        <w:t>1. Bidder’s Declaration</w:t>
      </w:r>
    </w:p>
    <w:p w:rsidR="00F43A1C" w:rsidRPr="005D1B60" w:rsidRDefault="00F43A1C" w:rsidP="009C1416">
      <w:pPr>
        <w:ind w:left="330" w:hanging="330"/>
      </w:pPr>
      <w:r w:rsidRPr="005D1B60">
        <w:t>2. Bidder Information</w:t>
      </w:r>
    </w:p>
    <w:p w:rsidR="00F43A1C" w:rsidRPr="005D1B60" w:rsidRDefault="00F43A1C" w:rsidP="009C1416">
      <w:pPr>
        <w:ind w:left="330" w:hanging="330"/>
      </w:pPr>
      <w:r w:rsidRPr="005D1B60">
        <w:t>3. Corporate Structure</w:t>
      </w:r>
    </w:p>
    <w:p w:rsidR="00F43A1C" w:rsidRPr="005D1B60" w:rsidRDefault="00F43A1C" w:rsidP="009C1416">
      <w:pPr>
        <w:ind w:left="330" w:hanging="330"/>
      </w:pPr>
      <w:r w:rsidRPr="005D1B60">
        <w:t>4. Bidder’s Experience</w:t>
      </w:r>
    </w:p>
    <w:p w:rsidR="00F43A1C" w:rsidRPr="005D1B60" w:rsidRDefault="00F43A1C" w:rsidP="009C1416">
      <w:pPr>
        <w:ind w:left="330" w:hanging="330"/>
      </w:pPr>
      <w:r w:rsidRPr="005D1B60">
        <w:t>5. Organizational Structure and Designated Staff</w:t>
      </w:r>
    </w:p>
    <w:p w:rsidR="00F43A1C" w:rsidRPr="005D1B60" w:rsidRDefault="00F43A1C" w:rsidP="009C1416">
      <w:pPr>
        <w:ind w:left="330" w:hanging="330"/>
      </w:pPr>
      <w:r w:rsidRPr="005D1B60">
        <w:t>6. Method of Approach</w:t>
      </w:r>
    </w:p>
    <w:p w:rsidR="00F43A1C" w:rsidRPr="005D1B60" w:rsidRDefault="00F43A1C" w:rsidP="009C1416">
      <w:pPr>
        <w:ind w:left="330" w:hanging="330"/>
      </w:pPr>
      <w:r w:rsidRPr="005D1B60">
        <w:t xml:space="preserve">7. Price proposal </w:t>
      </w:r>
    </w:p>
    <w:p w:rsidR="00F43A1C" w:rsidRPr="005D1B60" w:rsidRDefault="00F43A1C" w:rsidP="009C1416"/>
    <w:p w:rsidR="00F43A1C" w:rsidRPr="005D1B60" w:rsidRDefault="00F43A1C" w:rsidP="009C1416">
      <w:pPr>
        <w:pStyle w:val="32"/>
        <w:keepNext w:val="0"/>
        <w:spacing w:before="0"/>
      </w:pPr>
      <w:r w:rsidRPr="005D1B60">
        <w:t xml:space="preserve">Appendices: </w:t>
      </w:r>
    </w:p>
    <w:p w:rsidR="00F43A1C" w:rsidRPr="005D1B60" w:rsidRDefault="00F43A1C" w:rsidP="009C1416">
      <w:r w:rsidRPr="005D1B60">
        <w:rPr>
          <w:u w:val="single"/>
        </w:rPr>
        <w:t xml:space="preserve">Appendix </w:t>
      </w:r>
      <w:proofErr w:type="gramStart"/>
      <w:r w:rsidRPr="005D1B60">
        <w:rPr>
          <w:u w:val="single"/>
        </w:rPr>
        <w:t>A</w:t>
      </w:r>
      <w:proofErr w:type="gramEnd"/>
      <w:r w:rsidRPr="005D1B60">
        <w:t xml:space="preserve"> – Form of Bid Guarantee</w:t>
      </w:r>
    </w:p>
    <w:p w:rsidR="00F43A1C" w:rsidRPr="005D1B60" w:rsidRDefault="00F43A1C" w:rsidP="008609D8">
      <w:r w:rsidRPr="005D1B60">
        <w:rPr>
          <w:u w:val="single"/>
        </w:rPr>
        <w:t>Appendix B</w:t>
      </w:r>
      <w:r w:rsidRPr="005D1B60">
        <w:t xml:space="preserve"> – Conflict of </w:t>
      </w:r>
      <w:proofErr w:type="gramStart"/>
      <w:r w:rsidRPr="005D1B60">
        <w:t xml:space="preserve">Interests </w:t>
      </w:r>
      <w:r w:rsidRPr="00BD492E">
        <w:t xml:space="preserve"> </w:t>
      </w:r>
      <w:r>
        <w:t>Questionnaire</w:t>
      </w:r>
      <w:proofErr w:type="gramEnd"/>
    </w:p>
    <w:p w:rsidR="00F43A1C" w:rsidRPr="005D1B60" w:rsidRDefault="00F43A1C" w:rsidP="009C1416">
      <w:r w:rsidRPr="005D1B60">
        <w:rPr>
          <w:u w:val="single"/>
        </w:rPr>
        <w:t>Appendix C</w:t>
      </w:r>
      <w:r w:rsidRPr="005D1B60">
        <w:t xml:space="preserve"> – Transparency Questionnaire</w:t>
      </w:r>
    </w:p>
    <w:p w:rsidR="00F43A1C" w:rsidRPr="005D1B60" w:rsidRDefault="00F43A1C" w:rsidP="00CE4FDD">
      <w:pPr>
        <w:ind w:left="1418" w:hanging="1418"/>
      </w:pPr>
      <w:r w:rsidRPr="005D1B60">
        <w:rPr>
          <w:u w:val="single"/>
        </w:rPr>
        <w:t>Appendix D</w:t>
      </w:r>
      <w:r w:rsidRPr="005D1B60">
        <w:t xml:space="preserve"> – Affidavit – Offences in Contravention of the Foreign Workers Law or the Minimum Wage Law </w:t>
      </w:r>
    </w:p>
    <w:p w:rsidR="00F43A1C" w:rsidRPr="005D1B60" w:rsidRDefault="00F43A1C" w:rsidP="00CE4FDD">
      <w:pPr>
        <w:ind w:left="1418" w:hanging="1418"/>
      </w:pPr>
      <w:r w:rsidRPr="005D1B60">
        <w:rPr>
          <w:u w:val="single"/>
        </w:rPr>
        <w:t>Appendix E</w:t>
      </w:r>
      <w:r w:rsidRPr="005D1B60">
        <w:t xml:space="preserve"> – Affidavit as to the Bidder’s Compliance with the Obligations of Payment to its Employees</w:t>
      </w:r>
    </w:p>
    <w:p w:rsidR="00F43A1C" w:rsidRPr="005D1B60" w:rsidRDefault="00F43A1C" w:rsidP="009C1416">
      <w:pPr>
        <w:rPr>
          <w:b/>
          <w:bCs/>
          <w:noProof/>
          <w:u w:val="single"/>
        </w:rPr>
      </w:pPr>
    </w:p>
    <w:p w:rsidR="00F43A1C" w:rsidRPr="005D1B60" w:rsidRDefault="00F43A1C" w:rsidP="009C1416">
      <w:pPr>
        <w:rPr>
          <w:noProof/>
          <w:u w:val="single"/>
        </w:rPr>
      </w:pPr>
      <w:r w:rsidRPr="005D1B60">
        <w:rPr>
          <w:noProof/>
          <w:u w:val="single"/>
        </w:rPr>
        <w:t>All submitted Bid Forms should be clearly labelled in accordiance with the form numbers below (“Form 1”, “Form 2”, “Form 3”, etc.).</w:t>
      </w:r>
    </w:p>
    <w:p w:rsidR="00F43A1C" w:rsidRPr="005D1B60" w:rsidRDefault="00F43A1C" w:rsidP="009C1416">
      <w:pPr>
        <w:rPr>
          <w:b/>
          <w:bCs/>
          <w:noProof/>
          <w:u w:val="single"/>
        </w:rPr>
      </w:pPr>
    </w:p>
    <w:p w:rsidR="00F43A1C" w:rsidRPr="005D1B60" w:rsidRDefault="00F43A1C" w:rsidP="009C1416">
      <w:pPr>
        <w:rPr>
          <w:b/>
          <w:bCs/>
          <w:noProof/>
          <w:u w:val="single"/>
        </w:rPr>
      </w:pPr>
      <w:r w:rsidRPr="005D1B60">
        <w:rPr>
          <w:b/>
          <w:bCs/>
          <w:noProof/>
          <w:u w:val="single"/>
        </w:rPr>
        <w:t>Unless defined otherwise herein, all capitalized terms shall have the respective meanings assigned to them in Part 1 of this Tender.</w:t>
      </w:r>
    </w:p>
    <w:p w:rsidR="00F43A1C" w:rsidRPr="005D1B60" w:rsidRDefault="00F43A1C" w:rsidP="009C1416">
      <w:pPr>
        <w:rPr>
          <w:b/>
          <w:bCs/>
          <w:noProof/>
          <w:u w:val="single"/>
        </w:rPr>
      </w:pPr>
      <w:r w:rsidRPr="005D1B60">
        <w:rPr>
          <w:b/>
          <w:bCs/>
          <w:noProof/>
          <w:u w:val="single"/>
        </w:rPr>
        <w:t xml:space="preserve">   </w:t>
      </w:r>
      <w:r w:rsidRPr="005D1B60">
        <w:rPr>
          <w:b/>
          <w:bCs/>
          <w:noProof/>
          <w:u w:val="single"/>
        </w:rPr>
        <w:br w:type="page"/>
      </w:r>
    </w:p>
    <w:p w:rsidR="00F43A1C" w:rsidRPr="005D1B60" w:rsidRDefault="00F43A1C" w:rsidP="009C1416">
      <w:pPr>
        <w:jc w:val="center"/>
      </w:pPr>
      <w:r w:rsidRPr="005D1B60">
        <w:rPr>
          <w:b/>
          <w:bCs/>
          <w:noProof/>
          <w:u w:val="single"/>
        </w:rPr>
        <w:lastRenderedPageBreak/>
        <w:t xml:space="preserve">Form 1 - </w:t>
      </w:r>
      <w:r w:rsidRPr="005D1B60">
        <w:rPr>
          <w:b/>
          <w:bCs/>
          <w:u w:val="single"/>
        </w:rPr>
        <w:t xml:space="preserve">Bidder’s Declaration </w:t>
      </w:r>
    </w:p>
    <w:p w:rsidR="00F43A1C" w:rsidRPr="005D1B60" w:rsidRDefault="00F43A1C" w:rsidP="009C1416">
      <w:pPr>
        <w:pStyle w:val="32"/>
        <w:keepNext w:val="0"/>
        <w:spacing w:before="0"/>
        <w:jc w:val="center"/>
      </w:pPr>
    </w:p>
    <w:p w:rsidR="00F43A1C" w:rsidRPr="005D1B60" w:rsidRDefault="00F43A1C" w:rsidP="009C1416">
      <w:pPr>
        <w:autoSpaceDE w:val="0"/>
        <w:autoSpaceDN w:val="0"/>
        <w:adjustRightInd w:val="0"/>
      </w:pPr>
      <w:r w:rsidRPr="003400FB">
        <w:t>To: The Ministry of Energy and Water Resources:</w:t>
      </w:r>
    </w:p>
    <w:p w:rsidR="00F43A1C" w:rsidRPr="005D1B60" w:rsidRDefault="00F43A1C" w:rsidP="009C1416">
      <w:pPr>
        <w:autoSpaceDE w:val="0"/>
        <w:autoSpaceDN w:val="0"/>
        <w:adjustRightInd w:val="0"/>
      </w:pPr>
    </w:p>
    <w:p w:rsidR="00F43A1C" w:rsidRPr="005D1B60" w:rsidRDefault="00F43A1C" w:rsidP="00CE4FDD">
      <w:pPr>
        <w:autoSpaceDE w:val="0"/>
        <w:autoSpaceDN w:val="0"/>
        <w:adjustRightInd w:val="0"/>
        <w:jc w:val="both"/>
      </w:pPr>
      <w:proofErr w:type="gramStart"/>
      <w:r w:rsidRPr="005D1B60">
        <w:t>I, ___________, ID/passport No.</w:t>
      </w:r>
      <w:proofErr w:type="gramEnd"/>
      <w:r w:rsidRPr="005D1B60">
        <w:t xml:space="preserve"> ____________, in my capacity as ___________________ [title or position of Bidder</w:t>
      </w:r>
      <w:r w:rsidRPr="005D1B60">
        <w:rPr>
          <w:rtl/>
        </w:rPr>
        <w:t>’</w:t>
      </w:r>
      <w:r w:rsidRPr="005D1B60">
        <w:t>s authorized signatory] of _____________ [Bidder’s name], after having carefully read the Tender Documents for the execution of the Services described in Tender # ________ - Consulting on Oil and Gas Policy and Regulation in Israel, including all Parts and Appendices, do hereby declare as follows:</w:t>
      </w:r>
    </w:p>
    <w:p w:rsidR="00F43A1C" w:rsidRPr="005D1B60" w:rsidRDefault="00F43A1C" w:rsidP="00CE4FDD">
      <w:pPr>
        <w:autoSpaceDE w:val="0"/>
        <w:autoSpaceDN w:val="0"/>
        <w:adjustRightInd w:val="0"/>
        <w:jc w:val="both"/>
      </w:pPr>
    </w:p>
    <w:p w:rsidR="00F43A1C" w:rsidRPr="005D1B60" w:rsidRDefault="00F43A1C" w:rsidP="00CE4FDD">
      <w:pPr>
        <w:autoSpaceDE w:val="0"/>
        <w:autoSpaceDN w:val="0"/>
        <w:adjustRightInd w:val="0"/>
        <w:jc w:val="both"/>
        <w:rPr>
          <w:b/>
          <w:bCs/>
        </w:rPr>
      </w:pPr>
      <w:r w:rsidRPr="005D1B60">
        <w:rPr>
          <w:b/>
          <w:bCs/>
        </w:rPr>
        <w:t>I - Tender Documents</w:t>
      </w:r>
    </w:p>
    <w:p w:rsidR="00F43A1C" w:rsidRPr="005D1B60" w:rsidRDefault="00F43A1C" w:rsidP="00CE4FDD">
      <w:pPr>
        <w:autoSpaceDE w:val="0"/>
        <w:autoSpaceDN w:val="0"/>
        <w:adjustRightInd w:val="0"/>
        <w:jc w:val="both"/>
      </w:pPr>
    </w:p>
    <w:p w:rsidR="00F43A1C" w:rsidRPr="005D1B60" w:rsidRDefault="00F43A1C" w:rsidP="00CE4FDD">
      <w:pPr>
        <w:autoSpaceDE w:val="0"/>
        <w:autoSpaceDN w:val="0"/>
        <w:adjustRightInd w:val="0"/>
        <w:jc w:val="both"/>
      </w:pPr>
      <w:r w:rsidRPr="005D1B60">
        <w:t>In connection with the Tender Documents, the Bidder hereby tenders its proposal to carry out and complete the Services, in consideration of the amount specified in the Price Proposal submitted herein.</w:t>
      </w:r>
    </w:p>
    <w:p w:rsidR="00F43A1C" w:rsidRPr="005D1B60" w:rsidRDefault="00F43A1C" w:rsidP="00CE4FDD">
      <w:pPr>
        <w:autoSpaceDE w:val="0"/>
        <w:autoSpaceDN w:val="0"/>
        <w:adjustRightInd w:val="0"/>
        <w:jc w:val="both"/>
      </w:pPr>
    </w:p>
    <w:p w:rsidR="00F43A1C" w:rsidRPr="005D1B60" w:rsidRDefault="00F43A1C" w:rsidP="00CE4FDD">
      <w:pPr>
        <w:autoSpaceDE w:val="0"/>
        <w:autoSpaceDN w:val="0"/>
        <w:adjustRightInd w:val="0"/>
        <w:jc w:val="both"/>
      </w:pPr>
      <w:r w:rsidRPr="005D1B60">
        <w:t xml:space="preserve">The Bidder has carefully reviewed all the Tender Documents, including the terms and conditions of the Agreement and the nature and details of the required Services, prior to submitting its bid. It has been granted the opportunity to make comments and request clarifications from MEWR. </w:t>
      </w:r>
    </w:p>
    <w:p w:rsidR="00F43A1C" w:rsidRPr="005D1B60" w:rsidRDefault="00F43A1C" w:rsidP="00CE4FDD">
      <w:pPr>
        <w:autoSpaceDE w:val="0"/>
        <w:autoSpaceDN w:val="0"/>
        <w:adjustRightInd w:val="0"/>
        <w:jc w:val="both"/>
      </w:pPr>
    </w:p>
    <w:p w:rsidR="00F43A1C" w:rsidRPr="005D1B60" w:rsidRDefault="00F43A1C" w:rsidP="00CE4FDD">
      <w:pPr>
        <w:pStyle w:val="af1"/>
        <w:ind w:left="0"/>
        <w:jc w:val="both"/>
      </w:pPr>
      <w:r w:rsidRPr="005D1B60">
        <w:t xml:space="preserve">The Bidder accepts all the terms and conditions contained in the Tender Documents and any clarifications and addenda thereto issued in writing by MEWR, and has no reservations with regard to them. The Bidder agrees to act in accordance with these documents. </w:t>
      </w:r>
    </w:p>
    <w:p w:rsidR="00F43A1C" w:rsidRPr="005D1B60" w:rsidRDefault="00F43A1C" w:rsidP="00CE4FDD">
      <w:pPr>
        <w:autoSpaceDE w:val="0"/>
        <w:autoSpaceDN w:val="0"/>
        <w:adjustRightInd w:val="0"/>
        <w:jc w:val="both"/>
      </w:pPr>
    </w:p>
    <w:p w:rsidR="00F43A1C" w:rsidRPr="005D1B60" w:rsidRDefault="00F43A1C" w:rsidP="00CE4FDD">
      <w:pPr>
        <w:autoSpaceDE w:val="0"/>
        <w:autoSpaceDN w:val="0"/>
        <w:adjustRightInd w:val="0"/>
        <w:jc w:val="both"/>
      </w:pPr>
      <w:r w:rsidRPr="005D1B60">
        <w:t>The Bidder hereby undertakes that its bid shall remain in effect during the period set forth in Part 1 (as such period may be extended pursuant to the terms thereof), that MEWR shall be entitled to accept it at any time before the end of such period, and that throughout said period the bid is irrevocable. Should MEWR request that the Bidder extend the period of validity of the bid, the Bidder agrees to extend it on the same terms and conditions as set forth in Part 1.</w:t>
      </w:r>
    </w:p>
    <w:p w:rsidR="00F43A1C" w:rsidRPr="005D1B60" w:rsidRDefault="00F43A1C" w:rsidP="00CE4FDD">
      <w:pPr>
        <w:autoSpaceDE w:val="0"/>
        <w:autoSpaceDN w:val="0"/>
        <w:adjustRightInd w:val="0"/>
        <w:jc w:val="both"/>
      </w:pPr>
    </w:p>
    <w:p w:rsidR="00F43A1C" w:rsidRPr="005D1B60" w:rsidRDefault="00F43A1C" w:rsidP="00CE4FDD">
      <w:pPr>
        <w:autoSpaceDE w:val="0"/>
        <w:autoSpaceDN w:val="0"/>
        <w:adjustRightInd w:val="0"/>
        <w:jc w:val="both"/>
      </w:pPr>
      <w:r w:rsidRPr="005D1B60">
        <w:t>Attached herewith are executed copies of all the Tender Documents, including all Bid Forms duly signed and filled out, the Agreement and the Bid Guarantee as required by Part 1.</w:t>
      </w:r>
    </w:p>
    <w:p w:rsidR="00F43A1C" w:rsidRPr="005D1B60" w:rsidRDefault="00F43A1C" w:rsidP="00CE4FDD">
      <w:pPr>
        <w:autoSpaceDE w:val="0"/>
        <w:autoSpaceDN w:val="0"/>
        <w:adjustRightInd w:val="0"/>
        <w:jc w:val="both"/>
      </w:pPr>
    </w:p>
    <w:p w:rsidR="00F43A1C" w:rsidRPr="005D1B60" w:rsidRDefault="00F43A1C" w:rsidP="00CE4FDD">
      <w:pPr>
        <w:pStyle w:val="32"/>
        <w:autoSpaceDE w:val="0"/>
        <w:autoSpaceDN w:val="0"/>
        <w:adjustRightInd w:val="0"/>
        <w:spacing w:before="0"/>
        <w:jc w:val="both"/>
      </w:pPr>
      <w:r w:rsidRPr="005D1B60">
        <w:t>II – Performance of the Services</w:t>
      </w:r>
    </w:p>
    <w:p w:rsidR="00F43A1C" w:rsidRPr="005D1B60" w:rsidRDefault="00F43A1C" w:rsidP="00CE4FDD">
      <w:pPr>
        <w:autoSpaceDE w:val="0"/>
        <w:autoSpaceDN w:val="0"/>
        <w:adjustRightInd w:val="0"/>
        <w:jc w:val="both"/>
      </w:pPr>
    </w:p>
    <w:p w:rsidR="00F43A1C" w:rsidRPr="005D1B60" w:rsidRDefault="00F43A1C" w:rsidP="00CE4FDD">
      <w:pPr>
        <w:autoSpaceDE w:val="0"/>
        <w:autoSpaceDN w:val="0"/>
        <w:adjustRightInd w:val="0"/>
        <w:jc w:val="both"/>
      </w:pPr>
      <w:r w:rsidRPr="005D1B60">
        <w:t>The Bidder undertakes - should its bid be selected as the winning bid - to commence and complete the Services, as specified in the Tender Documents and as approved by MEW</w:t>
      </w:r>
      <w:r>
        <w:t>R, including</w:t>
      </w:r>
      <w:r w:rsidRPr="005D1B60">
        <w:t xml:space="preserve"> any modifications made thereto as contemplated therein.</w:t>
      </w:r>
    </w:p>
    <w:p w:rsidR="00F43A1C" w:rsidRPr="005D1B60" w:rsidRDefault="00F43A1C" w:rsidP="00CE4FDD">
      <w:pPr>
        <w:pStyle w:val="35"/>
        <w:jc w:val="both"/>
      </w:pPr>
    </w:p>
    <w:p w:rsidR="00F43A1C" w:rsidRPr="003400FB" w:rsidRDefault="00F43A1C" w:rsidP="00CE4FDD">
      <w:pPr>
        <w:pStyle w:val="35"/>
        <w:jc w:val="both"/>
        <w:rPr>
          <w:b w:val="0"/>
          <w:bCs w:val="0"/>
          <w:u w:val="none"/>
        </w:rPr>
      </w:pPr>
      <w:r w:rsidRPr="005D1B60">
        <w:rPr>
          <w:b w:val="0"/>
          <w:bCs w:val="0"/>
          <w:u w:val="none"/>
        </w:rPr>
        <w:t xml:space="preserve">The Bidder and its Designated Staff members have the required expertise, knowledge, experience, skill, manpower and financial capabilities to perform the Services and to carry out their obligations as enumerated within the Tender Documents. In particular, </w:t>
      </w:r>
      <w:r w:rsidRPr="003400FB">
        <w:rPr>
          <w:b w:val="0"/>
          <w:bCs w:val="0"/>
          <w:u w:val="none"/>
        </w:rPr>
        <w:t>and without restricting the generality of the foregoing, the Bidder has successfu</w:t>
      </w:r>
      <w:r w:rsidR="00DA27CB">
        <w:rPr>
          <w:b w:val="0"/>
          <w:bCs w:val="0"/>
          <w:u w:val="none"/>
        </w:rPr>
        <w:t>lly carried out at least three [3]</w:t>
      </w:r>
      <w:r w:rsidRPr="003400FB">
        <w:rPr>
          <w:b w:val="0"/>
          <w:bCs w:val="0"/>
          <w:u w:val="none"/>
        </w:rPr>
        <w:t xml:space="preserve"> consultancy projects of similar scope during a period of </w:t>
      </w:r>
      <w:r w:rsidR="00DA27CB">
        <w:rPr>
          <w:b w:val="0"/>
          <w:bCs w:val="0"/>
          <w:u w:val="none"/>
        </w:rPr>
        <w:t>five [5]</w:t>
      </w:r>
      <w:r w:rsidRPr="003400FB">
        <w:rPr>
          <w:b w:val="0"/>
          <w:bCs w:val="0"/>
          <w:u w:val="none"/>
        </w:rPr>
        <w:t xml:space="preserve"> years prior to the date of publication of this Tender, with a total budget of no less than 1,500,000 US Dollars.</w:t>
      </w:r>
    </w:p>
    <w:p w:rsidR="00F43A1C" w:rsidRPr="003400FB" w:rsidRDefault="00F43A1C" w:rsidP="00CE4FDD">
      <w:pPr>
        <w:pStyle w:val="35"/>
        <w:jc w:val="both"/>
        <w:rPr>
          <w:b w:val="0"/>
          <w:bCs w:val="0"/>
          <w:u w:val="none"/>
        </w:rPr>
      </w:pPr>
    </w:p>
    <w:p w:rsidR="00F43A1C" w:rsidRPr="003400FB" w:rsidRDefault="00F43A1C" w:rsidP="00CE4FDD">
      <w:pPr>
        <w:pStyle w:val="35"/>
        <w:jc w:val="both"/>
        <w:rPr>
          <w:b w:val="0"/>
          <w:bCs w:val="0"/>
          <w:u w:val="none"/>
        </w:rPr>
      </w:pPr>
      <w:r w:rsidRPr="003400FB">
        <w:rPr>
          <w:b w:val="0"/>
          <w:bCs w:val="0"/>
          <w:u w:val="none"/>
        </w:rPr>
        <w:t>The Bidder warrants that the submission of the bid and performance of the Services, should it be selected as the winning Bidder under the Tender, will not violate the terms of any agreement, obligation, law, regulation or ordinance to which the Bidder is or shall become subject, and will not infringe on any third party rights.</w:t>
      </w:r>
    </w:p>
    <w:p w:rsidR="00F43A1C" w:rsidRPr="005D1B60" w:rsidRDefault="00F43A1C" w:rsidP="00CE4FDD">
      <w:pPr>
        <w:pStyle w:val="35"/>
        <w:jc w:val="both"/>
        <w:rPr>
          <w:b w:val="0"/>
          <w:bCs w:val="0"/>
          <w:u w:val="none"/>
          <w:rtl/>
        </w:rPr>
      </w:pPr>
    </w:p>
    <w:p w:rsidR="00F43A1C" w:rsidRPr="005D1B60" w:rsidRDefault="00F43A1C" w:rsidP="00CE4FDD">
      <w:pPr>
        <w:pStyle w:val="35"/>
        <w:jc w:val="both"/>
        <w:rPr>
          <w:u w:val="none"/>
        </w:rPr>
      </w:pPr>
      <w:r w:rsidRPr="005D1B60">
        <w:rPr>
          <w:b w:val="0"/>
          <w:bCs w:val="0"/>
          <w:u w:val="none"/>
        </w:rPr>
        <w:t>[Applicable to Israeli Bidders only: The Bidder is aware of, and undertakes to comply with, all applicable labor laws and regulations, including those of the State of Israel, including but not limited to the Minimum Wage Law of 1987-5747 and the Foreign Workers Law of 1991-5751].</w:t>
      </w:r>
    </w:p>
    <w:p w:rsidR="00F43A1C" w:rsidRPr="005D1B60" w:rsidRDefault="00F43A1C" w:rsidP="009C1416">
      <w:pPr>
        <w:ind w:left="360"/>
      </w:pPr>
    </w:p>
    <w:p w:rsidR="00F43A1C" w:rsidRPr="005D1B60" w:rsidRDefault="00F43A1C" w:rsidP="009F295D">
      <w:pPr>
        <w:autoSpaceDE w:val="0"/>
        <w:autoSpaceDN w:val="0"/>
        <w:adjustRightInd w:val="0"/>
      </w:pPr>
    </w:p>
    <w:p w:rsidR="00F43A1C" w:rsidRDefault="00F43A1C" w:rsidP="00BD492E">
      <w:pPr>
        <w:pStyle w:val="32"/>
        <w:autoSpaceDE w:val="0"/>
        <w:autoSpaceDN w:val="0"/>
        <w:adjustRightInd w:val="0"/>
        <w:spacing w:before="0"/>
      </w:pPr>
      <w:r w:rsidRPr="00FA484B">
        <w:t>III – Conflicts of Interest</w:t>
      </w:r>
    </w:p>
    <w:p w:rsidR="00F43A1C" w:rsidRDefault="00F43A1C" w:rsidP="00BD492E">
      <w:pPr>
        <w:autoSpaceDE w:val="0"/>
        <w:autoSpaceDN w:val="0"/>
        <w:adjustRightInd w:val="0"/>
      </w:pPr>
    </w:p>
    <w:p w:rsidR="00F43A1C" w:rsidRDefault="00F43A1C" w:rsidP="00CE4FDD">
      <w:pPr>
        <w:autoSpaceDE w:val="0"/>
        <w:autoSpaceDN w:val="0"/>
        <w:adjustRightInd w:val="0"/>
        <w:jc w:val="both"/>
      </w:pPr>
      <w:r w:rsidRPr="003400FB">
        <w:t>Each Bidder must detail on Appendix B, which forms part of this declaration, any business relationships that it or any of its Designated Staff member</w:t>
      </w:r>
      <w:r w:rsidR="00DA27CB">
        <w:t>s have or had within the last five [5] years</w:t>
      </w:r>
      <w:r w:rsidRPr="003400FB">
        <w:t xml:space="preserve"> that may give rise to a conflict of interest including but not limited to any manner in which the Bidder is or has been directly or indirectly involved, in any activity which is, or could be, inconsistent or incompatible with its obligations hereunder. By way of illustration but not limitation, Bidder should specify any instance of it:</w:t>
      </w:r>
    </w:p>
    <w:p w:rsidR="00F43A1C" w:rsidRDefault="00F43A1C" w:rsidP="00CE4FDD">
      <w:pPr>
        <w:autoSpaceDE w:val="0"/>
        <w:autoSpaceDN w:val="0"/>
        <w:adjustRightInd w:val="0"/>
        <w:jc w:val="both"/>
      </w:pPr>
    </w:p>
    <w:p w:rsidR="00F43A1C" w:rsidRDefault="00F43A1C" w:rsidP="00CE4FDD">
      <w:pPr>
        <w:pStyle w:val="aff7"/>
        <w:numPr>
          <w:ilvl w:val="0"/>
          <w:numId w:val="9"/>
        </w:numPr>
        <w:autoSpaceDE w:val="0"/>
        <w:autoSpaceDN w:val="0"/>
        <w:adjustRightInd w:val="0"/>
        <w:jc w:val="both"/>
      </w:pPr>
      <w:r>
        <w:lastRenderedPageBreak/>
        <w:t xml:space="preserve">Providing consulting services to any individual or entity operating in Israel in the oil and gas industry or in any other fuel, power or energy related fields (including without limitation, energy companies, natural gas suppliers, existing and potential private manufacturers of electricity, suppliers of equipment to power stations and carrier infrastructures); </w:t>
      </w:r>
    </w:p>
    <w:p w:rsidR="00F43A1C" w:rsidRDefault="00F43A1C" w:rsidP="00CE4FDD">
      <w:pPr>
        <w:pStyle w:val="aff7"/>
        <w:numPr>
          <w:ilvl w:val="0"/>
          <w:numId w:val="9"/>
        </w:numPr>
        <w:autoSpaceDE w:val="0"/>
        <w:autoSpaceDN w:val="0"/>
        <w:adjustRightInd w:val="0"/>
        <w:jc w:val="both"/>
      </w:pPr>
      <w:r>
        <w:t xml:space="preserve"> Providing services to an interest-holder of a petroleum exploration or production license under the Israeli Petroleum Law; </w:t>
      </w:r>
    </w:p>
    <w:p w:rsidR="00F43A1C" w:rsidRDefault="00F43A1C" w:rsidP="00CE4FDD">
      <w:pPr>
        <w:pStyle w:val="aff7"/>
        <w:numPr>
          <w:ilvl w:val="0"/>
          <w:numId w:val="9"/>
        </w:numPr>
        <w:autoSpaceDE w:val="0"/>
        <w:autoSpaceDN w:val="0"/>
        <w:adjustRightInd w:val="0"/>
        <w:jc w:val="both"/>
      </w:pPr>
      <w:r>
        <w:t xml:space="preserve">Having any interest, directly or indirectly, in a party that is an interest-holder in a petroleum exploration or production license under the Israeli Petroleum Law.  </w:t>
      </w:r>
    </w:p>
    <w:p w:rsidR="00F43A1C" w:rsidRDefault="00F43A1C" w:rsidP="00CE4FDD">
      <w:pPr>
        <w:autoSpaceDE w:val="0"/>
        <w:autoSpaceDN w:val="0"/>
        <w:adjustRightInd w:val="0"/>
        <w:jc w:val="both"/>
      </w:pPr>
    </w:p>
    <w:p w:rsidR="00F43A1C" w:rsidRDefault="00F43A1C" w:rsidP="00CE4FDD">
      <w:pPr>
        <w:autoSpaceDE w:val="0"/>
        <w:autoSpaceDN w:val="0"/>
        <w:adjustRightInd w:val="0"/>
        <w:jc w:val="both"/>
        <w:rPr>
          <w:b/>
          <w:bCs/>
        </w:rPr>
      </w:pPr>
    </w:p>
    <w:p w:rsidR="00F43A1C" w:rsidRPr="005D1B60" w:rsidRDefault="00F43A1C" w:rsidP="00CE4FDD">
      <w:pPr>
        <w:autoSpaceDE w:val="0"/>
        <w:autoSpaceDN w:val="0"/>
        <w:adjustRightInd w:val="0"/>
        <w:jc w:val="both"/>
        <w:rPr>
          <w:b/>
          <w:bCs/>
        </w:rPr>
      </w:pPr>
    </w:p>
    <w:p w:rsidR="00F43A1C" w:rsidRPr="005D1B60" w:rsidRDefault="00F43A1C" w:rsidP="00CE4FDD">
      <w:pPr>
        <w:pStyle w:val="32"/>
        <w:autoSpaceDE w:val="0"/>
        <w:autoSpaceDN w:val="0"/>
        <w:adjustRightInd w:val="0"/>
        <w:spacing w:before="0"/>
        <w:jc w:val="both"/>
      </w:pPr>
      <w:r w:rsidRPr="005D1B60">
        <w:t>IV - Confidentiality</w:t>
      </w:r>
    </w:p>
    <w:p w:rsidR="00F43A1C" w:rsidRPr="005D1B60" w:rsidRDefault="00F43A1C" w:rsidP="00CE4FDD">
      <w:pPr>
        <w:autoSpaceDE w:val="0"/>
        <w:autoSpaceDN w:val="0"/>
        <w:adjustRightInd w:val="0"/>
        <w:jc w:val="both"/>
      </w:pPr>
    </w:p>
    <w:p w:rsidR="00F43A1C" w:rsidRPr="005D1B60" w:rsidRDefault="00F43A1C" w:rsidP="00CE4FDD">
      <w:pPr>
        <w:autoSpaceDE w:val="0"/>
        <w:autoSpaceDN w:val="0"/>
        <w:adjustRightInd w:val="0"/>
        <w:jc w:val="both"/>
        <w:rPr>
          <w:b/>
          <w:bCs/>
        </w:rPr>
      </w:pPr>
      <w:r w:rsidRPr="005D1B60">
        <w:t>The Bidder hereby declares that it is aware that in the course of the Tender process and in connection with it, it is probable that it shall be dealing with or come into possession of, or otherwise be exposed to information, or know-how of any kind, including correspondence, reports, material, programs, documents, records, charts, trade/business secrets or knowledge as such is defined in Section 91 of the Penal Law 5737-1997, of various categories, which are not public knowledge (including information, the knowledge of which may serve as “a shortcut” to access to information that anyone can access), whether in oral, written, digital, graphic, machine-readable form, or in any other form, including but without derogating from the generality of the foregoing, data, documents and reports (hereinafter the “</w:t>
      </w:r>
      <w:r w:rsidRPr="005D1B60">
        <w:rPr>
          <w:b/>
          <w:bCs/>
        </w:rPr>
        <w:t>Information”);</w:t>
      </w:r>
    </w:p>
    <w:p w:rsidR="00F43A1C" w:rsidRPr="005D1B60" w:rsidRDefault="00F43A1C" w:rsidP="009C1416">
      <w:pPr>
        <w:autoSpaceDE w:val="0"/>
        <w:autoSpaceDN w:val="0"/>
        <w:adjustRightInd w:val="0"/>
        <w:rPr>
          <w:b/>
          <w:bCs/>
        </w:rPr>
      </w:pPr>
    </w:p>
    <w:p w:rsidR="00F43A1C" w:rsidRPr="005D1B60" w:rsidRDefault="00F43A1C" w:rsidP="009C1416">
      <w:pPr>
        <w:autoSpaceDE w:val="0"/>
        <w:autoSpaceDN w:val="0"/>
        <w:adjustRightInd w:val="0"/>
      </w:pPr>
      <w:r w:rsidRPr="005D1B60">
        <w:t>The Bidder hereby declares that it is aware that any disclosure or failure to maintain confidentiality or delivery of the Information in any way to any person or body apart from representatives of MEWR who are duly empowered in respect of the Agreement, without receipt of approval of the duly authorized representative of MEWR in advance and in writing, is likely to cause substantial damage to MEWR or to parties and constitutes a criminal offense under Section 118 of the Penal Law, 5737-1977 and the Protection of Privacy Law 5741-1981;</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Sincerely yours,</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lastRenderedPageBreak/>
        <w:t>__________________</w:t>
      </w:r>
      <w:r w:rsidRPr="005D1B60">
        <w:tab/>
        <w:t>____________________</w:t>
      </w:r>
      <w:r w:rsidRPr="005D1B60">
        <w:tab/>
      </w:r>
      <w:r w:rsidRPr="005D1B60">
        <w:tab/>
        <w:t>__________</w:t>
      </w:r>
    </w:p>
    <w:p w:rsidR="00F43A1C" w:rsidRPr="005D1B60" w:rsidRDefault="00F43A1C" w:rsidP="009C1416">
      <w:pPr>
        <w:autoSpaceDE w:val="0"/>
        <w:autoSpaceDN w:val="0"/>
        <w:adjustRightInd w:val="0"/>
      </w:pPr>
      <w:r w:rsidRPr="005D1B60">
        <w:t>Bidder's name</w:t>
      </w:r>
      <w:r w:rsidRPr="005D1B60">
        <w:tab/>
      </w:r>
      <w:r w:rsidRPr="005D1B60">
        <w:tab/>
      </w:r>
      <w:r w:rsidRPr="005D1B60">
        <w:tab/>
        <w:t>Bidder's signature and stamp</w:t>
      </w:r>
      <w:r w:rsidRPr="005D1B60">
        <w:tab/>
        <w:t xml:space="preserve">   </w:t>
      </w:r>
      <w:r w:rsidRPr="005D1B60">
        <w:tab/>
        <w:t>Date</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__________________</w:t>
      </w:r>
      <w:r w:rsidRPr="005D1B60">
        <w:tab/>
        <w:t>_________________</w:t>
      </w:r>
    </w:p>
    <w:p w:rsidR="00F43A1C" w:rsidRPr="005D1B60" w:rsidRDefault="00F43A1C" w:rsidP="009C1416">
      <w:r w:rsidRPr="005D1B60">
        <w:t>Signatory's name</w:t>
      </w:r>
      <w:r w:rsidRPr="005D1B60">
        <w:tab/>
      </w:r>
      <w:r w:rsidRPr="005D1B60">
        <w:tab/>
        <w:t xml:space="preserve">Signatory’s position </w:t>
      </w:r>
    </w:p>
    <w:p w:rsidR="00F43A1C" w:rsidRPr="005D1B60" w:rsidRDefault="00F43A1C" w:rsidP="009C1416"/>
    <w:p w:rsidR="00F43A1C" w:rsidRPr="005D1B60" w:rsidRDefault="00F43A1C" w:rsidP="009C1416"/>
    <w:p w:rsidR="00F43A1C" w:rsidRPr="005D1B60" w:rsidRDefault="00F43A1C" w:rsidP="009C1416">
      <w:r w:rsidRPr="005D1B60">
        <w:t>I, Attorney ________________________, hereby certify that Mr</w:t>
      </w:r>
      <w:proofErr w:type="gramStart"/>
      <w:r w:rsidRPr="005D1B60">
        <w:t>./</w:t>
      </w:r>
      <w:proofErr w:type="gramEnd"/>
      <w:r w:rsidRPr="005D1B60">
        <w:t>Ms. _______________________, I.D. number / Passport number ________________, whose signature appears above, is authorized to sign for and to bind the Bidder for the purposes of this bid.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68"/>
        <w:gridCol w:w="1620"/>
        <w:gridCol w:w="1934"/>
      </w:tblGrid>
      <w:tr w:rsidR="00F43A1C" w:rsidRPr="005D1B60">
        <w:tc>
          <w:tcPr>
            <w:tcW w:w="4968" w:type="dxa"/>
            <w:tcBorders>
              <w:top w:val="nil"/>
              <w:left w:val="nil"/>
              <w:bottom w:val="single" w:sz="8" w:space="0" w:color="auto"/>
              <w:right w:val="nil"/>
            </w:tcBorders>
          </w:tcPr>
          <w:p w:rsidR="00F43A1C" w:rsidRPr="005D1B60" w:rsidRDefault="00F43A1C" w:rsidP="009C1416"/>
        </w:tc>
        <w:tc>
          <w:tcPr>
            <w:tcW w:w="1620" w:type="dxa"/>
            <w:tcBorders>
              <w:top w:val="nil"/>
              <w:left w:val="nil"/>
              <w:bottom w:val="nil"/>
              <w:right w:val="nil"/>
            </w:tcBorders>
          </w:tcPr>
          <w:p w:rsidR="00F43A1C" w:rsidRPr="005D1B60" w:rsidRDefault="00F43A1C" w:rsidP="009C1416"/>
        </w:tc>
        <w:tc>
          <w:tcPr>
            <w:tcW w:w="1934" w:type="dxa"/>
            <w:tcBorders>
              <w:top w:val="nil"/>
              <w:left w:val="nil"/>
              <w:bottom w:val="single" w:sz="8" w:space="0" w:color="auto"/>
              <w:right w:val="nil"/>
            </w:tcBorders>
          </w:tcPr>
          <w:p w:rsidR="00F43A1C" w:rsidRPr="005D1B60" w:rsidRDefault="00F43A1C" w:rsidP="009C1416"/>
        </w:tc>
      </w:tr>
      <w:tr w:rsidR="00F43A1C" w:rsidRPr="005D1B60">
        <w:tc>
          <w:tcPr>
            <w:tcW w:w="4968" w:type="dxa"/>
            <w:tcBorders>
              <w:top w:val="single" w:sz="8" w:space="0" w:color="auto"/>
              <w:left w:val="nil"/>
              <w:bottom w:val="nil"/>
              <w:right w:val="nil"/>
            </w:tcBorders>
          </w:tcPr>
          <w:p w:rsidR="00F43A1C" w:rsidRPr="005D1B60" w:rsidRDefault="00F43A1C" w:rsidP="009C1416">
            <w:pPr>
              <w:pStyle w:val="a6"/>
              <w:keepLines w:val="0"/>
            </w:pPr>
            <w:r w:rsidRPr="005D1B60">
              <w:t>Attorney at Law (signature and stamp)</w:t>
            </w:r>
          </w:p>
        </w:tc>
        <w:tc>
          <w:tcPr>
            <w:tcW w:w="1620" w:type="dxa"/>
            <w:tcBorders>
              <w:top w:val="nil"/>
              <w:left w:val="nil"/>
              <w:bottom w:val="nil"/>
              <w:right w:val="nil"/>
            </w:tcBorders>
          </w:tcPr>
          <w:p w:rsidR="00F43A1C" w:rsidRPr="005D1B60" w:rsidRDefault="00F43A1C" w:rsidP="009C1416">
            <w:pPr>
              <w:pStyle w:val="afc"/>
              <w:keepNext w:val="0"/>
              <w:spacing w:before="0" w:line="360" w:lineRule="auto"/>
              <w:rPr>
                <w:rFonts w:ascii="Times New Roman" w:hAnsi="Times New Roman" w:cs="Times New Roman"/>
              </w:rPr>
            </w:pPr>
          </w:p>
        </w:tc>
        <w:tc>
          <w:tcPr>
            <w:tcW w:w="1934" w:type="dxa"/>
            <w:tcBorders>
              <w:top w:val="single" w:sz="8" w:space="0" w:color="auto"/>
              <w:left w:val="nil"/>
              <w:bottom w:val="nil"/>
              <w:right w:val="nil"/>
            </w:tcBorders>
          </w:tcPr>
          <w:p w:rsidR="00F43A1C" w:rsidRPr="005D1B60" w:rsidRDefault="00F43A1C" w:rsidP="009C1416">
            <w:r w:rsidRPr="005D1B60">
              <w:t>Date</w:t>
            </w:r>
          </w:p>
        </w:tc>
      </w:tr>
    </w:tbl>
    <w:p w:rsidR="00F43A1C" w:rsidRPr="005D1B60" w:rsidRDefault="00F43A1C" w:rsidP="009C1416">
      <w:pPr>
        <w:jc w:val="center"/>
      </w:pPr>
    </w:p>
    <w:p w:rsidR="00F43A1C" w:rsidRPr="005D1B60" w:rsidRDefault="00F43A1C" w:rsidP="009C1416">
      <w:pPr>
        <w:pStyle w:val="32"/>
        <w:keepNext w:val="0"/>
        <w:spacing w:before="0"/>
      </w:pPr>
      <w:r w:rsidRPr="005D1B60">
        <w:br w:type="page"/>
      </w:r>
    </w:p>
    <w:p w:rsidR="00F43A1C" w:rsidRPr="005D1B60" w:rsidRDefault="00F43A1C" w:rsidP="009C1416">
      <w:pPr>
        <w:pStyle w:val="32"/>
        <w:keepNext w:val="0"/>
        <w:spacing w:before="0"/>
        <w:jc w:val="center"/>
      </w:pPr>
      <w:r w:rsidRPr="005D1B60">
        <w:rPr>
          <w:noProof/>
          <w:u w:val="single"/>
        </w:rPr>
        <w:lastRenderedPageBreak/>
        <w:t xml:space="preserve">Form </w:t>
      </w:r>
      <w:r w:rsidRPr="005D1B60">
        <w:rPr>
          <w:u w:val="single"/>
        </w:rPr>
        <w:t>2 - Bidder Information</w:t>
      </w:r>
    </w:p>
    <w:p w:rsidR="00F43A1C" w:rsidRPr="005D1B60" w:rsidRDefault="00F43A1C" w:rsidP="009C1416">
      <w:pPr>
        <w:rPr>
          <w:rtl/>
        </w:rPr>
      </w:pPr>
    </w:p>
    <w:tbl>
      <w:tblPr>
        <w:bidiVisual/>
        <w:tblW w:w="11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6"/>
        <w:gridCol w:w="1715"/>
        <w:gridCol w:w="541"/>
        <w:gridCol w:w="236"/>
        <w:gridCol w:w="939"/>
        <w:gridCol w:w="1121"/>
        <w:gridCol w:w="236"/>
        <w:gridCol w:w="359"/>
        <w:gridCol w:w="1750"/>
        <w:gridCol w:w="1682"/>
        <w:gridCol w:w="1716"/>
      </w:tblGrid>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pPr>
              <w:pStyle w:val="a6"/>
              <w:keepLines w:val="0"/>
              <w:tabs>
                <w:tab w:val="clear" w:pos="4153"/>
                <w:tab w:val="clear" w:pos="8306"/>
              </w:tabs>
            </w:pPr>
          </w:p>
        </w:tc>
        <w:tc>
          <w:tcPr>
            <w:tcW w:w="6897" w:type="dxa"/>
            <w:gridSpan w:val="8"/>
            <w:tcBorders>
              <w:top w:val="nil"/>
              <w:left w:val="nil"/>
              <w:right w:val="nil"/>
            </w:tcBorders>
          </w:tcPr>
          <w:p w:rsidR="00F43A1C" w:rsidRPr="005D1B60" w:rsidRDefault="00F43A1C" w:rsidP="009C1416">
            <w:r w:rsidRPr="005D1B60">
              <w:t>Bidder’s Full Name:</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6897" w:type="dxa"/>
            <w:gridSpan w:val="8"/>
            <w:tcBorders>
              <w:left w:val="nil"/>
              <w:bottom w:val="nil"/>
              <w:right w:val="nil"/>
            </w:tcBorders>
          </w:tcPr>
          <w:p w:rsidR="00F43A1C" w:rsidRPr="005D1B60" w:rsidRDefault="00F43A1C" w:rsidP="009C1416"/>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pPr>
              <w:pStyle w:val="a6"/>
              <w:keepLines w:val="0"/>
              <w:tabs>
                <w:tab w:val="clear" w:pos="4153"/>
                <w:tab w:val="clear" w:pos="8306"/>
              </w:tabs>
            </w:pPr>
          </w:p>
        </w:tc>
        <w:tc>
          <w:tcPr>
            <w:tcW w:w="6897" w:type="dxa"/>
            <w:gridSpan w:val="8"/>
            <w:tcBorders>
              <w:top w:val="nil"/>
              <w:left w:val="nil"/>
              <w:right w:val="nil"/>
            </w:tcBorders>
          </w:tcPr>
          <w:p w:rsidR="00F43A1C" w:rsidRPr="005D1B60" w:rsidRDefault="00F43A1C" w:rsidP="00BA5EEA">
            <w:pPr>
              <w:pStyle w:val="a6"/>
              <w:keepLines w:val="0"/>
              <w:tabs>
                <w:tab w:val="clear" w:pos="4153"/>
                <w:tab w:val="clear" w:pos="8306"/>
              </w:tabs>
            </w:pPr>
            <w:r w:rsidRPr="005D1B60">
              <w:t>Bidder’s Address:</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bottom w:val="nil"/>
              <w:right w:val="nil"/>
            </w:tcBorders>
          </w:tcPr>
          <w:p w:rsidR="00F43A1C" w:rsidRPr="005D1B60" w:rsidRDefault="00F43A1C" w:rsidP="009C1416">
            <w:r w:rsidRPr="005D1B60">
              <w:t>Street</w:t>
            </w:r>
          </w:p>
        </w:tc>
        <w:tc>
          <w:tcPr>
            <w:tcW w:w="236" w:type="dxa"/>
            <w:tcBorders>
              <w:left w:val="nil"/>
              <w:bottom w:val="nil"/>
              <w:right w:val="nil"/>
            </w:tcBorders>
          </w:tcPr>
          <w:p w:rsidR="00F43A1C" w:rsidRPr="005D1B60" w:rsidRDefault="00F43A1C" w:rsidP="009C1416"/>
        </w:tc>
        <w:tc>
          <w:tcPr>
            <w:tcW w:w="2060" w:type="dxa"/>
            <w:gridSpan w:val="2"/>
            <w:tcBorders>
              <w:left w:val="nil"/>
              <w:bottom w:val="nil"/>
              <w:right w:val="nil"/>
            </w:tcBorders>
          </w:tcPr>
          <w:p w:rsidR="00F43A1C" w:rsidRPr="005D1B60" w:rsidRDefault="00F43A1C" w:rsidP="009C1416"/>
        </w:tc>
        <w:tc>
          <w:tcPr>
            <w:tcW w:w="236" w:type="dxa"/>
            <w:tcBorders>
              <w:left w:val="nil"/>
              <w:bottom w:val="nil"/>
              <w:right w:val="nil"/>
            </w:tcBorders>
          </w:tcPr>
          <w:p w:rsidR="00F43A1C" w:rsidRPr="005D1B60" w:rsidRDefault="00F43A1C" w:rsidP="009C1416"/>
        </w:tc>
        <w:tc>
          <w:tcPr>
            <w:tcW w:w="2109" w:type="dxa"/>
            <w:gridSpan w:val="2"/>
            <w:tcBorders>
              <w:left w:val="nil"/>
              <w:bottom w:val="nil"/>
              <w:right w:val="nil"/>
            </w:tcBorders>
          </w:tcPr>
          <w:p w:rsidR="00F43A1C" w:rsidRPr="005D1B60" w:rsidRDefault="00F43A1C" w:rsidP="009C1416"/>
        </w:tc>
      </w:tr>
      <w:tr w:rsidR="00F43A1C" w:rsidRPr="005D1B60" w:rsidTr="00E7329A">
        <w:trPr>
          <w:gridAfter w:val="2"/>
          <w:wAfter w:w="3398" w:type="dxa"/>
          <w:cantSplit/>
          <w:trHeight w:val="163"/>
        </w:trPr>
        <w:tc>
          <w:tcPr>
            <w:tcW w:w="1666" w:type="dxa"/>
            <w:tcBorders>
              <w:top w:val="nil"/>
              <w:left w:val="nil"/>
              <w:bottom w:val="nil"/>
              <w:right w:val="nil"/>
            </w:tcBorders>
          </w:tcPr>
          <w:p w:rsidR="00F43A1C" w:rsidRPr="005D1B60" w:rsidRDefault="00F43A1C" w:rsidP="003400FB"/>
        </w:tc>
        <w:tc>
          <w:tcPr>
            <w:tcW w:w="2256" w:type="dxa"/>
            <w:gridSpan w:val="2"/>
            <w:vMerge w:val="restart"/>
            <w:tcBorders>
              <w:top w:val="nil"/>
              <w:left w:val="nil"/>
              <w:bottom w:val="nil"/>
              <w:right w:val="nil"/>
            </w:tcBorders>
          </w:tcPr>
          <w:p w:rsidR="00F43A1C" w:rsidRPr="005D1B60" w:rsidRDefault="00F43A1C" w:rsidP="009C1416"/>
        </w:tc>
        <w:tc>
          <w:tcPr>
            <w:tcW w:w="236" w:type="dxa"/>
            <w:tcBorders>
              <w:top w:val="nil"/>
              <w:left w:val="nil"/>
              <w:bottom w:val="nil"/>
              <w:right w:val="nil"/>
            </w:tcBorders>
          </w:tcPr>
          <w:p w:rsidR="00F43A1C" w:rsidRPr="005D1B60" w:rsidRDefault="00F43A1C" w:rsidP="009C1416">
            <w:pPr>
              <w:jc w:val="right"/>
            </w:pPr>
          </w:p>
        </w:tc>
        <w:tc>
          <w:tcPr>
            <w:tcW w:w="2060" w:type="dxa"/>
            <w:gridSpan w:val="2"/>
            <w:vMerge w:val="restart"/>
            <w:tcBorders>
              <w:top w:val="nil"/>
              <w:left w:val="nil"/>
              <w:bottom w:val="nil"/>
              <w:right w:val="nil"/>
            </w:tcBorders>
          </w:tcPr>
          <w:p w:rsidR="00F43A1C" w:rsidRPr="005D1B60" w:rsidRDefault="00F43A1C" w:rsidP="009C1416">
            <w:pPr>
              <w:jc w:val="right"/>
            </w:pPr>
          </w:p>
        </w:tc>
        <w:tc>
          <w:tcPr>
            <w:tcW w:w="236" w:type="dxa"/>
            <w:tcBorders>
              <w:top w:val="nil"/>
              <w:left w:val="nil"/>
              <w:bottom w:val="nil"/>
              <w:right w:val="nil"/>
            </w:tcBorders>
          </w:tcPr>
          <w:p w:rsidR="00F43A1C" w:rsidRPr="005D1B60" w:rsidRDefault="00F43A1C" w:rsidP="009C1416">
            <w:pPr>
              <w:jc w:val="right"/>
            </w:pPr>
          </w:p>
        </w:tc>
        <w:tc>
          <w:tcPr>
            <w:tcW w:w="2109" w:type="dxa"/>
            <w:gridSpan w:val="2"/>
            <w:vMerge w:val="restart"/>
            <w:tcBorders>
              <w:top w:val="nil"/>
              <w:left w:val="nil"/>
              <w:right w:val="nil"/>
            </w:tcBorders>
          </w:tcPr>
          <w:p w:rsidR="00F43A1C" w:rsidRPr="005D1B60" w:rsidRDefault="00F43A1C" w:rsidP="009C1416"/>
        </w:tc>
      </w:tr>
      <w:tr w:rsidR="00F43A1C" w:rsidRPr="005D1B60" w:rsidTr="00E7329A">
        <w:trPr>
          <w:gridAfter w:val="2"/>
          <w:wAfter w:w="3398" w:type="dxa"/>
          <w:cantSplit/>
          <w:trHeight w:val="178"/>
        </w:trPr>
        <w:tc>
          <w:tcPr>
            <w:tcW w:w="1666" w:type="dxa"/>
            <w:tcBorders>
              <w:top w:val="nil"/>
              <w:left w:val="nil"/>
              <w:bottom w:val="nil"/>
              <w:right w:val="nil"/>
            </w:tcBorders>
          </w:tcPr>
          <w:p w:rsidR="00F43A1C" w:rsidRPr="005D1B60" w:rsidRDefault="00F43A1C" w:rsidP="003400FB"/>
        </w:tc>
        <w:tc>
          <w:tcPr>
            <w:tcW w:w="2256" w:type="dxa"/>
            <w:gridSpan w:val="2"/>
            <w:vMerge/>
            <w:tcBorders>
              <w:top w:val="nil"/>
              <w:left w:val="nil"/>
              <w:right w:val="nil"/>
            </w:tcBorders>
          </w:tcPr>
          <w:p w:rsidR="00F43A1C" w:rsidRPr="005D1B60" w:rsidRDefault="00F43A1C" w:rsidP="009C1416">
            <w:pPr>
              <w:jc w:val="right"/>
            </w:pPr>
          </w:p>
        </w:tc>
        <w:tc>
          <w:tcPr>
            <w:tcW w:w="236" w:type="dxa"/>
            <w:tcBorders>
              <w:top w:val="nil"/>
              <w:left w:val="nil"/>
              <w:right w:val="nil"/>
            </w:tcBorders>
          </w:tcPr>
          <w:p w:rsidR="00F43A1C" w:rsidRPr="005D1B60" w:rsidRDefault="00F43A1C" w:rsidP="009C1416">
            <w:pPr>
              <w:jc w:val="right"/>
            </w:pPr>
          </w:p>
        </w:tc>
        <w:tc>
          <w:tcPr>
            <w:tcW w:w="2060" w:type="dxa"/>
            <w:gridSpan w:val="2"/>
            <w:vMerge/>
            <w:tcBorders>
              <w:top w:val="nil"/>
              <w:left w:val="nil"/>
              <w:right w:val="nil"/>
            </w:tcBorders>
          </w:tcPr>
          <w:p w:rsidR="00F43A1C" w:rsidRPr="005D1B60" w:rsidRDefault="00F43A1C" w:rsidP="009C1416">
            <w:pPr>
              <w:jc w:val="right"/>
            </w:pPr>
          </w:p>
        </w:tc>
        <w:tc>
          <w:tcPr>
            <w:tcW w:w="236" w:type="dxa"/>
            <w:tcBorders>
              <w:top w:val="nil"/>
              <w:left w:val="nil"/>
              <w:right w:val="nil"/>
            </w:tcBorders>
          </w:tcPr>
          <w:p w:rsidR="00F43A1C" w:rsidRPr="005D1B60" w:rsidRDefault="00F43A1C" w:rsidP="009C1416">
            <w:pPr>
              <w:jc w:val="right"/>
            </w:pPr>
          </w:p>
        </w:tc>
        <w:tc>
          <w:tcPr>
            <w:tcW w:w="2109" w:type="dxa"/>
            <w:gridSpan w:val="2"/>
            <w:vMerge/>
            <w:tcBorders>
              <w:left w:val="nil"/>
              <w:right w:val="nil"/>
            </w:tcBorders>
          </w:tcPr>
          <w:p w:rsidR="00F43A1C" w:rsidRPr="005D1B60" w:rsidRDefault="00F43A1C" w:rsidP="009C1416"/>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left w:val="nil"/>
              <w:bottom w:val="nil"/>
              <w:right w:val="nil"/>
            </w:tcBorders>
          </w:tcPr>
          <w:p w:rsidR="00F43A1C" w:rsidRPr="005D1B60" w:rsidRDefault="00F43A1C" w:rsidP="009C1416">
            <w:r w:rsidRPr="005D1B60">
              <w:t>City</w:t>
            </w:r>
          </w:p>
        </w:tc>
        <w:tc>
          <w:tcPr>
            <w:tcW w:w="236" w:type="dxa"/>
            <w:tcBorders>
              <w:left w:val="nil"/>
              <w:bottom w:val="nil"/>
              <w:right w:val="nil"/>
            </w:tcBorders>
          </w:tcPr>
          <w:p w:rsidR="00F43A1C" w:rsidRPr="005D1B60" w:rsidRDefault="00F43A1C" w:rsidP="009C1416"/>
        </w:tc>
        <w:tc>
          <w:tcPr>
            <w:tcW w:w="2060" w:type="dxa"/>
            <w:gridSpan w:val="2"/>
            <w:tcBorders>
              <w:left w:val="nil"/>
              <w:bottom w:val="nil"/>
              <w:right w:val="nil"/>
            </w:tcBorders>
          </w:tcPr>
          <w:p w:rsidR="00F43A1C" w:rsidRPr="005D1B60" w:rsidRDefault="00F43A1C" w:rsidP="009C1416">
            <w:r w:rsidRPr="005D1B60">
              <w:t>State / Province</w:t>
            </w:r>
          </w:p>
        </w:tc>
        <w:tc>
          <w:tcPr>
            <w:tcW w:w="236" w:type="dxa"/>
            <w:tcBorders>
              <w:left w:val="nil"/>
              <w:bottom w:val="nil"/>
              <w:right w:val="nil"/>
            </w:tcBorders>
          </w:tcPr>
          <w:p w:rsidR="00F43A1C" w:rsidRPr="005D1B60" w:rsidRDefault="00F43A1C" w:rsidP="009C1416"/>
        </w:tc>
        <w:tc>
          <w:tcPr>
            <w:tcW w:w="2109" w:type="dxa"/>
            <w:gridSpan w:val="2"/>
            <w:tcBorders>
              <w:left w:val="nil"/>
              <w:bottom w:val="nil"/>
              <w:right w:val="nil"/>
            </w:tcBorders>
          </w:tcPr>
          <w:p w:rsidR="00F43A1C" w:rsidRPr="005D1B60" w:rsidRDefault="00F43A1C" w:rsidP="009C1416">
            <w:r w:rsidRPr="005D1B60">
              <w:t>Zip/Postal Code</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bottom w:val="nil"/>
              <w:right w:val="nil"/>
            </w:tcBorders>
          </w:tcPr>
          <w:p w:rsidR="00F43A1C" w:rsidRPr="005D1B60" w:rsidRDefault="00F43A1C" w:rsidP="009C1416">
            <w:pPr>
              <w:pStyle w:val="a6"/>
              <w:keepLines w:val="0"/>
              <w:tabs>
                <w:tab w:val="clear" w:pos="4153"/>
                <w:tab w:val="clear" w:pos="8306"/>
              </w:tabs>
            </w:pPr>
          </w:p>
        </w:tc>
        <w:tc>
          <w:tcPr>
            <w:tcW w:w="236" w:type="dxa"/>
            <w:tcBorders>
              <w:top w:val="nil"/>
              <w:left w:val="nil"/>
              <w:bottom w:val="nil"/>
              <w:right w:val="nil"/>
            </w:tcBorders>
          </w:tcPr>
          <w:p w:rsidR="00F43A1C" w:rsidRPr="005D1B60" w:rsidRDefault="00F43A1C" w:rsidP="009C1416"/>
        </w:tc>
        <w:tc>
          <w:tcPr>
            <w:tcW w:w="2060" w:type="dxa"/>
            <w:gridSpan w:val="2"/>
            <w:tcBorders>
              <w:top w:val="nil"/>
              <w:left w:val="nil"/>
              <w:bottom w:val="nil"/>
              <w:right w:val="nil"/>
            </w:tcBorders>
          </w:tcPr>
          <w:p w:rsidR="00F43A1C" w:rsidRPr="005D1B60" w:rsidRDefault="00F43A1C" w:rsidP="009C1416"/>
        </w:tc>
        <w:tc>
          <w:tcPr>
            <w:tcW w:w="236" w:type="dxa"/>
            <w:tcBorders>
              <w:top w:val="nil"/>
              <w:left w:val="nil"/>
              <w:bottom w:val="nil"/>
              <w:right w:val="nil"/>
            </w:tcBorders>
          </w:tcPr>
          <w:p w:rsidR="00F43A1C" w:rsidRPr="005D1B60" w:rsidRDefault="00F43A1C" w:rsidP="009C1416"/>
        </w:tc>
        <w:tc>
          <w:tcPr>
            <w:tcW w:w="2109" w:type="dxa"/>
            <w:gridSpan w:val="2"/>
            <w:tcBorders>
              <w:top w:val="nil"/>
              <w:left w:val="nil"/>
              <w:bottom w:val="nil"/>
              <w:right w:val="nil"/>
            </w:tcBorders>
          </w:tcPr>
          <w:p w:rsidR="00F43A1C" w:rsidRPr="005D1B60" w:rsidRDefault="00F43A1C" w:rsidP="009C1416"/>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060"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109" w:type="dxa"/>
            <w:gridSpan w:val="2"/>
            <w:tcBorders>
              <w:top w:val="nil"/>
              <w:left w:val="nil"/>
              <w:right w:val="nil"/>
            </w:tcBorders>
          </w:tcPr>
          <w:p w:rsidR="00F43A1C" w:rsidRPr="005D1B60" w:rsidRDefault="00F43A1C" w:rsidP="009C1416"/>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left w:val="nil"/>
              <w:bottom w:val="nil"/>
              <w:right w:val="nil"/>
            </w:tcBorders>
          </w:tcPr>
          <w:p w:rsidR="00F43A1C" w:rsidRPr="005D1B60" w:rsidRDefault="00F43A1C" w:rsidP="00D80BE6">
            <w:r w:rsidRPr="005D1B60">
              <w:t>Country</w:t>
            </w:r>
          </w:p>
        </w:tc>
        <w:tc>
          <w:tcPr>
            <w:tcW w:w="236" w:type="dxa"/>
            <w:tcBorders>
              <w:left w:val="nil"/>
              <w:bottom w:val="nil"/>
              <w:right w:val="nil"/>
            </w:tcBorders>
          </w:tcPr>
          <w:p w:rsidR="00F43A1C" w:rsidRPr="005D1B60" w:rsidRDefault="00F43A1C" w:rsidP="009C1416"/>
        </w:tc>
        <w:tc>
          <w:tcPr>
            <w:tcW w:w="2060" w:type="dxa"/>
            <w:gridSpan w:val="2"/>
            <w:tcBorders>
              <w:left w:val="nil"/>
              <w:bottom w:val="nil"/>
              <w:right w:val="nil"/>
            </w:tcBorders>
          </w:tcPr>
          <w:p w:rsidR="00F43A1C" w:rsidRPr="005D1B60" w:rsidRDefault="00F43A1C" w:rsidP="009C1416"/>
        </w:tc>
        <w:tc>
          <w:tcPr>
            <w:tcW w:w="236" w:type="dxa"/>
            <w:tcBorders>
              <w:left w:val="nil"/>
              <w:bottom w:val="nil"/>
              <w:right w:val="nil"/>
            </w:tcBorders>
          </w:tcPr>
          <w:p w:rsidR="00F43A1C" w:rsidRPr="005D1B60" w:rsidRDefault="00F43A1C" w:rsidP="009C1416"/>
        </w:tc>
        <w:tc>
          <w:tcPr>
            <w:tcW w:w="2109" w:type="dxa"/>
            <w:gridSpan w:val="2"/>
            <w:tcBorders>
              <w:left w:val="nil"/>
              <w:bottom w:val="nil"/>
              <w:right w:val="nil"/>
            </w:tcBorders>
          </w:tcPr>
          <w:p w:rsidR="00F43A1C" w:rsidRPr="005D1B60" w:rsidRDefault="00F43A1C" w:rsidP="009C1416"/>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bottom w:val="nil"/>
              <w:right w:val="nil"/>
            </w:tcBorders>
          </w:tcPr>
          <w:p w:rsidR="00F43A1C" w:rsidRPr="005D1B60" w:rsidRDefault="00F43A1C" w:rsidP="009C1416"/>
        </w:tc>
        <w:tc>
          <w:tcPr>
            <w:tcW w:w="236" w:type="dxa"/>
            <w:tcBorders>
              <w:top w:val="nil"/>
              <w:left w:val="nil"/>
              <w:bottom w:val="nil"/>
              <w:right w:val="nil"/>
            </w:tcBorders>
          </w:tcPr>
          <w:p w:rsidR="00F43A1C" w:rsidRPr="005D1B60" w:rsidRDefault="00F43A1C" w:rsidP="009C1416"/>
        </w:tc>
        <w:tc>
          <w:tcPr>
            <w:tcW w:w="2060" w:type="dxa"/>
            <w:gridSpan w:val="2"/>
            <w:tcBorders>
              <w:top w:val="nil"/>
              <w:left w:val="nil"/>
              <w:bottom w:val="nil"/>
              <w:right w:val="nil"/>
            </w:tcBorders>
          </w:tcPr>
          <w:p w:rsidR="00F43A1C" w:rsidRPr="005D1B60" w:rsidRDefault="00F43A1C" w:rsidP="009C1416"/>
        </w:tc>
        <w:tc>
          <w:tcPr>
            <w:tcW w:w="236" w:type="dxa"/>
            <w:tcBorders>
              <w:top w:val="nil"/>
              <w:left w:val="nil"/>
              <w:bottom w:val="nil"/>
              <w:right w:val="nil"/>
            </w:tcBorders>
          </w:tcPr>
          <w:p w:rsidR="00F43A1C" w:rsidRPr="005D1B60" w:rsidRDefault="00F43A1C" w:rsidP="009C1416"/>
        </w:tc>
        <w:tc>
          <w:tcPr>
            <w:tcW w:w="2109" w:type="dxa"/>
            <w:gridSpan w:val="2"/>
            <w:tcBorders>
              <w:top w:val="nil"/>
              <w:left w:val="nil"/>
              <w:bottom w:val="nil"/>
              <w:right w:val="nil"/>
            </w:tcBorders>
          </w:tcPr>
          <w:p w:rsidR="00F43A1C" w:rsidRPr="005D1B60" w:rsidRDefault="00F43A1C" w:rsidP="009C1416"/>
        </w:tc>
      </w:tr>
      <w:tr w:rsidR="00F43A1C" w:rsidRPr="005D1B60" w:rsidTr="00E7329A">
        <w:trPr>
          <w:gridAfter w:val="2"/>
          <w:wAfter w:w="3398" w:type="dxa"/>
          <w:cantSplit/>
        </w:trPr>
        <w:tc>
          <w:tcPr>
            <w:tcW w:w="8563" w:type="dxa"/>
            <w:gridSpan w:val="9"/>
            <w:tcBorders>
              <w:top w:val="nil"/>
              <w:left w:val="nil"/>
              <w:bottom w:val="nil"/>
              <w:right w:val="nil"/>
            </w:tcBorders>
          </w:tcPr>
          <w:p w:rsidR="00F43A1C" w:rsidRDefault="00F43A1C" w:rsidP="003400FB">
            <w:pPr>
              <w:rPr>
                <w:u w:val="single"/>
              </w:rPr>
            </w:pPr>
          </w:p>
          <w:p w:rsidR="00F43A1C" w:rsidRDefault="00F43A1C" w:rsidP="00D80BE6">
            <w:pPr>
              <w:rPr>
                <w:u w:val="single"/>
              </w:rPr>
            </w:pPr>
            <w:r w:rsidRPr="005D1B60">
              <w:rPr>
                <w:u w:val="single"/>
              </w:rPr>
              <w:t>Bidder’s General Contact Information</w:t>
            </w:r>
          </w:p>
          <w:p w:rsidR="00F43A1C" w:rsidRPr="005D1B60" w:rsidRDefault="00F43A1C" w:rsidP="00BA5EEA">
            <w:pPr>
              <w:rPr>
                <w:u w:val="single"/>
              </w:rPr>
            </w:pP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060"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109" w:type="dxa"/>
            <w:gridSpan w:val="2"/>
            <w:tcBorders>
              <w:top w:val="nil"/>
              <w:left w:val="nil"/>
              <w:right w:val="nil"/>
            </w:tcBorders>
          </w:tcPr>
          <w:p w:rsidR="00F43A1C" w:rsidRPr="005D1B60" w:rsidRDefault="00F43A1C" w:rsidP="009C1416">
            <w:r w:rsidRPr="005D1B60">
              <w:t>Phone Number:</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060"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109" w:type="dxa"/>
            <w:gridSpan w:val="2"/>
            <w:tcBorders>
              <w:left w:val="nil"/>
              <w:right w:val="nil"/>
            </w:tcBorders>
          </w:tcPr>
          <w:p w:rsidR="00F43A1C" w:rsidRDefault="00F43A1C" w:rsidP="009C1416"/>
          <w:p w:rsidR="00F43A1C" w:rsidRPr="005D1B60" w:rsidRDefault="00F43A1C" w:rsidP="00BA5EEA">
            <w:r w:rsidRPr="005D1B60">
              <w:t>Fax</w:t>
            </w:r>
            <w:r>
              <w:t>:</w:t>
            </w:r>
          </w:p>
        </w:tc>
      </w:tr>
      <w:tr w:rsidR="00F43A1C" w:rsidRPr="005D1B60" w:rsidTr="00E7329A">
        <w:trPr>
          <w:gridAfter w:val="2"/>
          <w:wAfter w:w="3398" w:type="dxa"/>
          <w:trHeight w:val="660"/>
        </w:trPr>
        <w:tc>
          <w:tcPr>
            <w:tcW w:w="1666" w:type="dxa"/>
            <w:tcBorders>
              <w:top w:val="nil"/>
              <w:left w:val="nil"/>
              <w:bottom w:val="nil"/>
              <w:right w:val="nil"/>
            </w:tcBorders>
          </w:tcPr>
          <w:p w:rsidR="00F43A1C" w:rsidRPr="005D1B60" w:rsidRDefault="00F43A1C" w:rsidP="003400FB"/>
        </w:tc>
        <w:tc>
          <w:tcPr>
            <w:tcW w:w="2256"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060"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109" w:type="dxa"/>
            <w:gridSpan w:val="2"/>
            <w:tcBorders>
              <w:left w:val="nil"/>
              <w:right w:val="nil"/>
            </w:tcBorders>
          </w:tcPr>
          <w:p w:rsidR="00F43A1C" w:rsidRDefault="00F43A1C" w:rsidP="00BA5EEA"/>
          <w:p w:rsidR="00F43A1C" w:rsidRPr="005D1B60" w:rsidRDefault="00F43A1C" w:rsidP="00BA5EEA">
            <w:r w:rsidRPr="005D1B60">
              <w:t>E-mail Address:</w:t>
            </w:r>
          </w:p>
        </w:tc>
      </w:tr>
      <w:tr w:rsidR="0094756F" w:rsidRPr="005D1B60" w:rsidTr="00E7329A">
        <w:tc>
          <w:tcPr>
            <w:tcW w:w="1666" w:type="dxa"/>
            <w:tcBorders>
              <w:top w:val="nil"/>
              <w:left w:val="nil"/>
              <w:bottom w:val="nil"/>
              <w:right w:val="nil"/>
            </w:tcBorders>
          </w:tcPr>
          <w:p w:rsidR="0094756F" w:rsidRDefault="0094756F" w:rsidP="003400FB"/>
          <w:p w:rsidR="0094756F" w:rsidRPr="005D1B60" w:rsidRDefault="0094756F" w:rsidP="00BA5EEA">
            <w:pPr>
              <w:jc w:val="both"/>
            </w:pPr>
          </w:p>
        </w:tc>
        <w:tc>
          <w:tcPr>
            <w:tcW w:w="2256" w:type="dxa"/>
            <w:gridSpan w:val="2"/>
            <w:tcBorders>
              <w:left w:val="nil"/>
              <w:bottom w:val="nil"/>
              <w:right w:val="nil"/>
            </w:tcBorders>
          </w:tcPr>
          <w:p w:rsidR="0094756F" w:rsidRPr="005D1B60" w:rsidRDefault="0094756F" w:rsidP="009C1416"/>
        </w:tc>
        <w:tc>
          <w:tcPr>
            <w:tcW w:w="236" w:type="dxa"/>
            <w:tcBorders>
              <w:left w:val="nil"/>
              <w:bottom w:val="nil"/>
              <w:right w:val="nil"/>
            </w:tcBorders>
          </w:tcPr>
          <w:p w:rsidR="0094756F" w:rsidRPr="005D1B60" w:rsidRDefault="0094756F" w:rsidP="009C1416"/>
        </w:tc>
        <w:tc>
          <w:tcPr>
            <w:tcW w:w="2060" w:type="dxa"/>
            <w:gridSpan w:val="2"/>
            <w:tcBorders>
              <w:left w:val="nil"/>
              <w:bottom w:val="nil"/>
              <w:right w:val="nil"/>
            </w:tcBorders>
          </w:tcPr>
          <w:p w:rsidR="0094756F" w:rsidRPr="005D1B60" w:rsidRDefault="0094756F" w:rsidP="009C1416"/>
        </w:tc>
        <w:tc>
          <w:tcPr>
            <w:tcW w:w="236" w:type="dxa"/>
            <w:tcBorders>
              <w:left w:val="nil"/>
              <w:bottom w:val="nil"/>
              <w:right w:val="nil"/>
            </w:tcBorders>
          </w:tcPr>
          <w:p w:rsidR="0094756F" w:rsidRPr="005D1B60" w:rsidRDefault="0094756F" w:rsidP="009C1416"/>
        </w:tc>
        <w:tc>
          <w:tcPr>
            <w:tcW w:w="2109" w:type="dxa"/>
            <w:gridSpan w:val="2"/>
            <w:tcBorders>
              <w:left w:val="nil"/>
              <w:bottom w:val="nil"/>
              <w:right w:val="nil"/>
            </w:tcBorders>
          </w:tcPr>
          <w:p w:rsidR="0094756F" w:rsidRDefault="0094756F" w:rsidP="00BA5EEA">
            <w:pPr>
              <w:jc w:val="right"/>
              <w:rPr>
                <w:u w:val="single"/>
              </w:rPr>
            </w:pPr>
          </w:p>
          <w:p w:rsidR="0094756F" w:rsidRPr="005D1B60" w:rsidRDefault="0094756F" w:rsidP="00BA5EEA">
            <w:pPr>
              <w:jc w:val="right"/>
              <w:rPr>
                <w:u w:val="single"/>
              </w:rPr>
            </w:pPr>
            <w:r w:rsidRPr="005D1B60">
              <w:rPr>
                <w:u w:val="single"/>
              </w:rPr>
              <w:t>Contact Person</w:t>
            </w:r>
            <w:r>
              <w:rPr>
                <w:u w:val="single"/>
              </w:rPr>
              <w:t>:</w:t>
            </w:r>
          </w:p>
        </w:tc>
        <w:tc>
          <w:tcPr>
            <w:tcW w:w="1682" w:type="dxa"/>
          </w:tcPr>
          <w:p w:rsidR="0094756F" w:rsidRPr="005D1B60" w:rsidRDefault="0094756F" w:rsidP="00BA5EEA"/>
        </w:tc>
        <w:tc>
          <w:tcPr>
            <w:tcW w:w="1716" w:type="dxa"/>
          </w:tcPr>
          <w:p w:rsidR="0094756F" w:rsidRPr="005D1B60" w:rsidRDefault="0094756F" w:rsidP="00BA5EEA"/>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060"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109" w:type="dxa"/>
            <w:gridSpan w:val="2"/>
            <w:tcBorders>
              <w:top w:val="nil"/>
              <w:left w:val="nil"/>
              <w:right w:val="nil"/>
            </w:tcBorders>
          </w:tcPr>
          <w:p w:rsidR="00F43A1C" w:rsidRPr="005D1B60" w:rsidRDefault="00F43A1C" w:rsidP="009C1416">
            <w:r w:rsidRPr="005D1B60">
              <w:t>Name:</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6897" w:type="dxa"/>
            <w:gridSpan w:val="8"/>
            <w:tcBorders>
              <w:left w:val="nil"/>
              <w:right w:val="nil"/>
            </w:tcBorders>
          </w:tcPr>
          <w:p w:rsidR="00F43A1C" w:rsidRPr="005D1B60" w:rsidRDefault="00F43A1C" w:rsidP="009C1416">
            <w:r w:rsidRPr="005D1B60">
              <w:t>Phone Number:</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060"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109" w:type="dxa"/>
            <w:gridSpan w:val="2"/>
            <w:tcBorders>
              <w:left w:val="nil"/>
              <w:right w:val="nil"/>
            </w:tcBorders>
          </w:tcPr>
          <w:p w:rsidR="00F43A1C" w:rsidRPr="005D1B60" w:rsidRDefault="00F43A1C" w:rsidP="00D80BE6">
            <w:r w:rsidRPr="005D1B60">
              <w:t>Fax:</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6897" w:type="dxa"/>
            <w:gridSpan w:val="8"/>
            <w:tcBorders>
              <w:left w:val="nil"/>
              <w:bottom w:val="single" w:sz="8" w:space="0" w:color="auto"/>
              <w:right w:val="nil"/>
            </w:tcBorders>
          </w:tcPr>
          <w:p w:rsidR="00F43A1C" w:rsidRPr="005D1B60" w:rsidRDefault="00F43A1C" w:rsidP="009C1416">
            <w:r w:rsidRPr="005D1B60">
              <w:t>E-mail Address:</w:t>
            </w:r>
          </w:p>
        </w:tc>
      </w:tr>
      <w:tr w:rsidR="00F43A1C" w:rsidRPr="005D1B60" w:rsidTr="00E7329A">
        <w:trPr>
          <w:gridAfter w:val="2"/>
          <w:wAfter w:w="3398" w:type="dxa"/>
          <w:cantSplit/>
        </w:trPr>
        <w:tc>
          <w:tcPr>
            <w:tcW w:w="3381" w:type="dxa"/>
            <w:gridSpan w:val="2"/>
            <w:tcBorders>
              <w:top w:val="nil"/>
              <w:left w:val="nil"/>
              <w:bottom w:val="nil"/>
              <w:right w:val="nil"/>
            </w:tcBorders>
          </w:tcPr>
          <w:p w:rsidR="00F43A1C" w:rsidRPr="005D1B60" w:rsidRDefault="00F43A1C" w:rsidP="003400FB">
            <w:pPr>
              <w:rPr>
                <w:u w:val="single"/>
              </w:rPr>
            </w:pPr>
          </w:p>
        </w:tc>
        <w:tc>
          <w:tcPr>
            <w:tcW w:w="1716" w:type="dxa"/>
            <w:gridSpan w:val="3"/>
            <w:tcBorders>
              <w:top w:val="nil"/>
              <w:left w:val="nil"/>
              <w:bottom w:val="nil"/>
              <w:right w:val="nil"/>
            </w:tcBorders>
          </w:tcPr>
          <w:p w:rsidR="00F43A1C" w:rsidRPr="005D1B60" w:rsidRDefault="00F43A1C" w:rsidP="009C1416"/>
        </w:tc>
        <w:tc>
          <w:tcPr>
            <w:tcW w:w="1716" w:type="dxa"/>
            <w:gridSpan w:val="3"/>
            <w:tcBorders>
              <w:top w:val="nil"/>
              <w:left w:val="nil"/>
              <w:bottom w:val="nil"/>
              <w:right w:val="nil"/>
            </w:tcBorders>
          </w:tcPr>
          <w:p w:rsidR="00F43A1C" w:rsidRPr="005D1B60" w:rsidRDefault="00F43A1C" w:rsidP="009C1416"/>
        </w:tc>
        <w:tc>
          <w:tcPr>
            <w:tcW w:w="1750" w:type="dxa"/>
            <w:tcBorders>
              <w:top w:val="nil"/>
              <w:left w:val="nil"/>
              <w:bottom w:val="nil"/>
              <w:right w:val="nil"/>
            </w:tcBorders>
          </w:tcPr>
          <w:p w:rsidR="00F43A1C" w:rsidRPr="005D1B60" w:rsidRDefault="00F43A1C" w:rsidP="009C1416"/>
        </w:tc>
      </w:tr>
      <w:tr w:rsidR="00F43A1C" w:rsidRPr="005D1B60" w:rsidTr="00E7329A">
        <w:trPr>
          <w:gridAfter w:val="2"/>
          <w:wAfter w:w="3398" w:type="dxa"/>
          <w:cantSplit/>
        </w:trPr>
        <w:tc>
          <w:tcPr>
            <w:tcW w:w="3381" w:type="dxa"/>
            <w:gridSpan w:val="2"/>
            <w:tcBorders>
              <w:top w:val="nil"/>
              <w:left w:val="nil"/>
              <w:bottom w:val="nil"/>
              <w:right w:val="nil"/>
            </w:tcBorders>
          </w:tcPr>
          <w:p w:rsidR="00F43A1C" w:rsidRPr="005D1B60" w:rsidRDefault="00F43A1C" w:rsidP="003400FB">
            <w:pPr>
              <w:rPr>
                <w:u w:val="single"/>
              </w:rPr>
            </w:pPr>
          </w:p>
        </w:tc>
        <w:tc>
          <w:tcPr>
            <w:tcW w:w="1716" w:type="dxa"/>
            <w:gridSpan w:val="3"/>
            <w:tcBorders>
              <w:top w:val="nil"/>
              <w:left w:val="nil"/>
              <w:bottom w:val="nil"/>
              <w:right w:val="nil"/>
            </w:tcBorders>
          </w:tcPr>
          <w:p w:rsidR="00F43A1C" w:rsidRPr="005D1B60" w:rsidRDefault="00F43A1C" w:rsidP="009C1416"/>
        </w:tc>
        <w:tc>
          <w:tcPr>
            <w:tcW w:w="1716" w:type="dxa"/>
            <w:gridSpan w:val="3"/>
            <w:tcBorders>
              <w:top w:val="nil"/>
              <w:left w:val="nil"/>
              <w:bottom w:val="nil"/>
              <w:right w:val="nil"/>
            </w:tcBorders>
          </w:tcPr>
          <w:p w:rsidR="00F43A1C" w:rsidRPr="005D1B60" w:rsidRDefault="00F43A1C" w:rsidP="009C1416"/>
        </w:tc>
        <w:tc>
          <w:tcPr>
            <w:tcW w:w="1750" w:type="dxa"/>
            <w:tcBorders>
              <w:top w:val="nil"/>
              <w:left w:val="nil"/>
              <w:bottom w:val="nil"/>
              <w:right w:val="nil"/>
            </w:tcBorders>
          </w:tcPr>
          <w:p w:rsidR="00F43A1C" w:rsidRDefault="00F43A1C" w:rsidP="009C1416">
            <w:r>
              <w:rPr>
                <w:u w:val="single"/>
              </w:rPr>
              <w:t xml:space="preserve">Representative in Israel </w:t>
            </w:r>
            <w:r w:rsidRPr="005D1B60">
              <w:rPr>
                <w:u w:val="single"/>
              </w:rPr>
              <w:t>(optional)</w:t>
            </w:r>
            <w:r>
              <w:rPr>
                <w:u w:val="single"/>
              </w:rPr>
              <w:t>:</w:t>
            </w:r>
          </w:p>
          <w:p w:rsidR="00F43A1C" w:rsidRPr="005D1B60" w:rsidRDefault="00F43A1C" w:rsidP="00D80BE6"/>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060" w:type="dxa"/>
            <w:gridSpan w:val="2"/>
            <w:tcBorders>
              <w:top w:val="nil"/>
              <w:left w:val="nil"/>
              <w:right w:val="nil"/>
            </w:tcBorders>
          </w:tcPr>
          <w:p w:rsidR="00F43A1C" w:rsidRPr="005D1B60" w:rsidRDefault="00F43A1C" w:rsidP="009C1416"/>
        </w:tc>
        <w:tc>
          <w:tcPr>
            <w:tcW w:w="236" w:type="dxa"/>
            <w:tcBorders>
              <w:top w:val="nil"/>
              <w:left w:val="nil"/>
              <w:right w:val="nil"/>
            </w:tcBorders>
          </w:tcPr>
          <w:p w:rsidR="00F43A1C" w:rsidRPr="005D1B60" w:rsidRDefault="00F43A1C" w:rsidP="009C1416"/>
        </w:tc>
        <w:tc>
          <w:tcPr>
            <w:tcW w:w="2109" w:type="dxa"/>
            <w:gridSpan w:val="2"/>
            <w:tcBorders>
              <w:top w:val="nil"/>
              <w:left w:val="nil"/>
              <w:right w:val="nil"/>
            </w:tcBorders>
          </w:tcPr>
          <w:p w:rsidR="00F43A1C" w:rsidRPr="005D1B60" w:rsidRDefault="00F43A1C" w:rsidP="009C1416">
            <w:r w:rsidRPr="005D1B60">
              <w:t>Name:</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6897" w:type="dxa"/>
            <w:gridSpan w:val="8"/>
            <w:tcBorders>
              <w:left w:val="nil"/>
              <w:right w:val="nil"/>
            </w:tcBorders>
          </w:tcPr>
          <w:p w:rsidR="00F43A1C" w:rsidRPr="005D1B60" w:rsidRDefault="00F43A1C" w:rsidP="00D80BE6">
            <w:r w:rsidRPr="005D1B60">
              <w:t>Phone Number:</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060" w:type="dxa"/>
            <w:gridSpan w:val="2"/>
            <w:tcBorders>
              <w:left w:val="nil"/>
              <w:right w:val="nil"/>
            </w:tcBorders>
          </w:tcPr>
          <w:p w:rsidR="00F43A1C" w:rsidRPr="005D1B60" w:rsidRDefault="00F43A1C" w:rsidP="009C1416"/>
        </w:tc>
        <w:tc>
          <w:tcPr>
            <w:tcW w:w="236" w:type="dxa"/>
            <w:tcBorders>
              <w:left w:val="nil"/>
              <w:right w:val="nil"/>
            </w:tcBorders>
          </w:tcPr>
          <w:p w:rsidR="00F43A1C" w:rsidRPr="005D1B60" w:rsidRDefault="00F43A1C" w:rsidP="009C1416"/>
        </w:tc>
        <w:tc>
          <w:tcPr>
            <w:tcW w:w="2109" w:type="dxa"/>
            <w:gridSpan w:val="2"/>
            <w:tcBorders>
              <w:left w:val="nil"/>
              <w:right w:val="nil"/>
            </w:tcBorders>
          </w:tcPr>
          <w:p w:rsidR="00F43A1C" w:rsidRPr="005D1B60" w:rsidRDefault="00F43A1C" w:rsidP="009C1416">
            <w:r w:rsidRPr="005D1B60">
              <w:t>Fax:</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pPr>
              <w:pStyle w:val="a6"/>
              <w:keepLines w:val="0"/>
              <w:tabs>
                <w:tab w:val="clear" w:pos="4153"/>
                <w:tab w:val="clear" w:pos="8306"/>
              </w:tabs>
            </w:pPr>
          </w:p>
        </w:tc>
        <w:tc>
          <w:tcPr>
            <w:tcW w:w="6897" w:type="dxa"/>
            <w:gridSpan w:val="8"/>
            <w:tcBorders>
              <w:top w:val="nil"/>
              <w:left w:val="nil"/>
              <w:right w:val="nil"/>
            </w:tcBorders>
          </w:tcPr>
          <w:p w:rsidR="00F43A1C" w:rsidRPr="005D1B60" w:rsidRDefault="00F43A1C" w:rsidP="00D80BE6">
            <w:pPr>
              <w:pStyle w:val="a6"/>
              <w:keepLines w:val="0"/>
              <w:tabs>
                <w:tab w:val="clear" w:pos="4153"/>
                <w:tab w:val="clear" w:pos="8306"/>
              </w:tabs>
            </w:pPr>
            <w:r w:rsidRPr="005D1B60">
              <w:t>Address</w:t>
            </w:r>
            <w:r>
              <w:t>:</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top w:val="nil"/>
              <w:left w:val="nil"/>
              <w:bottom w:val="nil"/>
              <w:right w:val="nil"/>
            </w:tcBorders>
          </w:tcPr>
          <w:p w:rsidR="00F43A1C" w:rsidRPr="005D1B60" w:rsidRDefault="00F43A1C" w:rsidP="009C1416"/>
        </w:tc>
        <w:tc>
          <w:tcPr>
            <w:tcW w:w="2532" w:type="dxa"/>
            <w:gridSpan w:val="4"/>
            <w:tcBorders>
              <w:left w:val="nil"/>
              <w:bottom w:val="nil"/>
              <w:right w:val="nil"/>
            </w:tcBorders>
          </w:tcPr>
          <w:p w:rsidR="00F43A1C" w:rsidRPr="005D1B60" w:rsidRDefault="00F43A1C" w:rsidP="009C1416"/>
        </w:tc>
        <w:tc>
          <w:tcPr>
            <w:tcW w:w="2109" w:type="dxa"/>
            <w:gridSpan w:val="2"/>
            <w:tcBorders>
              <w:left w:val="nil"/>
              <w:bottom w:val="nil"/>
              <w:right w:val="nil"/>
            </w:tcBorders>
          </w:tcPr>
          <w:p w:rsidR="00F43A1C" w:rsidRPr="005D1B60" w:rsidRDefault="00F43A1C" w:rsidP="009C1416">
            <w:r w:rsidRPr="005D1B60">
              <w:t>Street</w:t>
            </w:r>
            <w:r>
              <w:t>:</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2256" w:type="dxa"/>
            <w:gridSpan w:val="2"/>
            <w:tcBorders>
              <w:left w:val="nil"/>
              <w:bottom w:val="nil"/>
              <w:right w:val="nil"/>
            </w:tcBorders>
          </w:tcPr>
          <w:p w:rsidR="00F43A1C" w:rsidRPr="005D1B60" w:rsidRDefault="00F43A1C" w:rsidP="009C1416">
            <w:r w:rsidRPr="005D1B60">
              <w:t>City</w:t>
            </w:r>
            <w:r>
              <w:t>:</w:t>
            </w:r>
          </w:p>
        </w:tc>
        <w:tc>
          <w:tcPr>
            <w:tcW w:w="2532" w:type="dxa"/>
            <w:gridSpan w:val="4"/>
            <w:tcBorders>
              <w:left w:val="nil"/>
              <w:bottom w:val="nil"/>
              <w:right w:val="nil"/>
            </w:tcBorders>
          </w:tcPr>
          <w:p w:rsidR="00F43A1C" w:rsidRPr="005D1B60" w:rsidRDefault="00F43A1C" w:rsidP="009C1416"/>
        </w:tc>
        <w:tc>
          <w:tcPr>
            <w:tcW w:w="2109" w:type="dxa"/>
            <w:gridSpan w:val="2"/>
            <w:tcBorders>
              <w:left w:val="nil"/>
              <w:bottom w:val="nil"/>
              <w:right w:val="nil"/>
            </w:tcBorders>
          </w:tcPr>
          <w:p w:rsidR="00F43A1C" w:rsidRPr="005D1B60" w:rsidRDefault="00F43A1C" w:rsidP="009C1416">
            <w:r w:rsidRPr="005D1B60">
              <w:t>Zip/Postal Code</w:t>
            </w:r>
            <w:r>
              <w:t>:</w:t>
            </w:r>
          </w:p>
        </w:tc>
      </w:tr>
      <w:tr w:rsidR="00F43A1C" w:rsidRPr="005D1B60" w:rsidTr="00E7329A">
        <w:trPr>
          <w:gridAfter w:val="2"/>
          <w:wAfter w:w="3398" w:type="dxa"/>
        </w:trPr>
        <w:tc>
          <w:tcPr>
            <w:tcW w:w="1666" w:type="dxa"/>
            <w:tcBorders>
              <w:top w:val="nil"/>
              <w:left w:val="nil"/>
              <w:bottom w:val="nil"/>
              <w:right w:val="nil"/>
            </w:tcBorders>
          </w:tcPr>
          <w:p w:rsidR="00F43A1C" w:rsidRPr="005D1B60" w:rsidRDefault="00F43A1C" w:rsidP="003400FB"/>
        </w:tc>
        <w:tc>
          <w:tcPr>
            <w:tcW w:w="6897" w:type="dxa"/>
            <w:gridSpan w:val="8"/>
            <w:tcBorders>
              <w:left w:val="nil"/>
              <w:bottom w:val="single" w:sz="8" w:space="0" w:color="auto"/>
              <w:right w:val="nil"/>
            </w:tcBorders>
          </w:tcPr>
          <w:p w:rsidR="00F43A1C" w:rsidRPr="005D1B60" w:rsidRDefault="00F43A1C" w:rsidP="009C1416">
            <w:r w:rsidRPr="005D1B60">
              <w:t>E-mail Address:</w:t>
            </w:r>
          </w:p>
        </w:tc>
      </w:tr>
    </w:tbl>
    <w:p w:rsidR="00F43A1C" w:rsidRPr="005D1B60" w:rsidRDefault="00F43A1C" w:rsidP="009C1416"/>
    <w:p w:rsidR="00F43A1C" w:rsidRPr="005D1B60" w:rsidRDefault="00F43A1C" w:rsidP="009C1416">
      <w:pPr>
        <w:autoSpaceDE w:val="0"/>
        <w:autoSpaceDN w:val="0"/>
        <w:adjustRightInd w:val="0"/>
      </w:pPr>
    </w:p>
    <w:p w:rsidR="00F43A1C" w:rsidRPr="005D1B60" w:rsidRDefault="00F43A1C" w:rsidP="00D80BE6">
      <w:pPr>
        <w:rPr>
          <w:b/>
          <w:bCs/>
          <w:noProof/>
          <w:u w:val="single"/>
        </w:rPr>
      </w:pPr>
      <w:r w:rsidRPr="005D1B60">
        <w:rPr>
          <w:b/>
          <w:bCs/>
          <w:noProof/>
          <w:u w:val="single"/>
        </w:rPr>
        <w:br w:type="page"/>
      </w:r>
    </w:p>
    <w:p w:rsidR="00F43A1C" w:rsidRPr="005D1B60" w:rsidRDefault="00F43A1C" w:rsidP="009C1416">
      <w:pPr>
        <w:autoSpaceDE w:val="0"/>
        <w:autoSpaceDN w:val="0"/>
        <w:adjustRightInd w:val="0"/>
        <w:jc w:val="center"/>
        <w:rPr>
          <w:b/>
          <w:bCs/>
          <w:u w:val="single"/>
        </w:rPr>
      </w:pPr>
      <w:r w:rsidRPr="005D1B60">
        <w:rPr>
          <w:b/>
          <w:bCs/>
          <w:noProof/>
          <w:u w:val="single"/>
        </w:rPr>
        <w:lastRenderedPageBreak/>
        <w:t xml:space="preserve">Form </w:t>
      </w:r>
      <w:r w:rsidRPr="005D1B60">
        <w:rPr>
          <w:b/>
          <w:bCs/>
          <w:u w:val="single"/>
        </w:rPr>
        <w:t>3 - Corporate Structure</w:t>
      </w:r>
    </w:p>
    <w:p w:rsidR="00F43A1C" w:rsidRPr="005D1B60" w:rsidRDefault="00F43A1C" w:rsidP="009C1416">
      <w:pPr>
        <w:autoSpaceDE w:val="0"/>
        <w:autoSpaceDN w:val="0"/>
        <w:adjustRightInd w:val="0"/>
        <w:jc w:val="center"/>
        <w:rPr>
          <w:b/>
          <w:bCs/>
          <w:u w:val="single"/>
        </w:rPr>
      </w:pPr>
    </w:p>
    <w:p w:rsidR="00F43A1C" w:rsidRPr="005D1B60" w:rsidRDefault="00F43A1C" w:rsidP="00CE4FDD">
      <w:pPr>
        <w:autoSpaceDE w:val="0"/>
        <w:autoSpaceDN w:val="0"/>
        <w:adjustRightInd w:val="0"/>
        <w:jc w:val="both"/>
      </w:pPr>
      <w:r w:rsidRPr="005D1B60">
        <w:t>Please provide:</w:t>
      </w:r>
    </w:p>
    <w:p w:rsidR="00F43A1C" w:rsidRPr="005D1B60" w:rsidRDefault="00F43A1C" w:rsidP="00CE4FDD">
      <w:pPr>
        <w:autoSpaceDE w:val="0"/>
        <w:autoSpaceDN w:val="0"/>
        <w:adjustRightInd w:val="0"/>
        <w:jc w:val="both"/>
      </w:pPr>
      <w:proofErr w:type="gramStart"/>
      <w:r w:rsidRPr="005D1B60">
        <w:t>-a diagram of the corporate structure of the Bidder including all parent and subsidiary companies and affiliates.</w:t>
      </w:r>
      <w:proofErr w:type="gramEnd"/>
    </w:p>
    <w:p w:rsidR="00F43A1C" w:rsidRPr="005D1B60" w:rsidRDefault="00F43A1C" w:rsidP="00CE4FDD">
      <w:pPr>
        <w:autoSpaceDE w:val="0"/>
        <w:autoSpaceDN w:val="0"/>
        <w:adjustRightInd w:val="0"/>
        <w:jc w:val="both"/>
      </w:pPr>
      <w:proofErr w:type="gramStart"/>
      <w:r w:rsidRPr="005D1B60">
        <w:t>-a list of controlling shareholders, directors and officers of the Bidder and any parent company.</w:t>
      </w:r>
      <w:proofErr w:type="gramEnd"/>
    </w:p>
    <w:p w:rsidR="00F43A1C" w:rsidRPr="005D1B60" w:rsidRDefault="00F43A1C" w:rsidP="00CE4FDD">
      <w:pPr>
        <w:autoSpaceDE w:val="0"/>
        <w:autoSpaceDN w:val="0"/>
        <w:adjustRightInd w:val="0"/>
        <w:jc w:val="both"/>
      </w:pPr>
      <w:proofErr w:type="gramStart"/>
      <w:r w:rsidRPr="005D1B60">
        <w:t>-incorporation or registration certificate and the names and details of the company’s managers.</w:t>
      </w:r>
      <w:proofErr w:type="gramEnd"/>
      <w:r w:rsidRPr="005D1B60">
        <w:t xml:space="preserve"> </w:t>
      </w:r>
    </w:p>
    <w:p w:rsidR="00F43A1C" w:rsidRPr="005D1B60" w:rsidRDefault="00F43A1C" w:rsidP="009C1416">
      <w:pPr>
        <w:autoSpaceDE w:val="0"/>
        <w:autoSpaceDN w:val="0"/>
        <w:adjustRightInd w:val="0"/>
        <w:jc w:val="center"/>
      </w:pPr>
    </w:p>
    <w:p w:rsidR="00F43A1C" w:rsidRPr="005D1B60" w:rsidRDefault="00F43A1C" w:rsidP="009C1416">
      <w:pPr>
        <w:autoSpaceDE w:val="0"/>
        <w:autoSpaceDN w:val="0"/>
        <w:adjustRightInd w:val="0"/>
        <w:jc w:val="center"/>
        <w:rPr>
          <w:b/>
          <w:bCs/>
          <w:u w:val="single"/>
        </w:rPr>
      </w:pPr>
    </w:p>
    <w:p w:rsidR="00F43A1C" w:rsidRDefault="00F43A1C" w:rsidP="009C1416">
      <w:pPr>
        <w:jc w:val="center"/>
        <w:rPr>
          <w:b/>
          <w:bCs/>
          <w:u w:val="single"/>
        </w:rPr>
      </w:pPr>
      <w:r w:rsidRPr="005D1B60">
        <w:rPr>
          <w:b/>
          <w:bCs/>
          <w:noProof/>
          <w:u w:val="single"/>
        </w:rPr>
        <w:t xml:space="preserve">Form </w:t>
      </w:r>
      <w:r w:rsidRPr="005D1B60">
        <w:rPr>
          <w:b/>
          <w:bCs/>
          <w:u w:val="single"/>
        </w:rPr>
        <w:t>4 - Bidder’s Experience</w:t>
      </w:r>
    </w:p>
    <w:p w:rsidR="00F43A1C" w:rsidRPr="005D1B60" w:rsidRDefault="00F43A1C" w:rsidP="00CE4FDD">
      <w:pPr>
        <w:jc w:val="center"/>
        <w:rPr>
          <w:b/>
          <w:bCs/>
          <w:u w:val="single"/>
        </w:rPr>
      </w:pPr>
    </w:p>
    <w:p w:rsidR="00F43A1C" w:rsidRPr="005D1B60" w:rsidRDefault="00F43A1C" w:rsidP="009C1416">
      <w:pPr>
        <w:pStyle w:val="2"/>
        <w:ind w:left="-49"/>
        <w:rPr>
          <w:b w:val="0"/>
          <w:bCs w:val="0"/>
        </w:rPr>
      </w:pPr>
      <w:r w:rsidRPr="005D1B60">
        <w:rPr>
          <w:b w:val="0"/>
          <w:bCs w:val="0"/>
        </w:rPr>
        <w:t>Please provide documentation showing that the Bidder is a company, a legally constituted partnership or other legal corporate entity with proven knowledge in the Field, and at least 10 years of experience in the Field, of which at least the last five (5) years entailed consulting to governments and national and/or regional regulators in the Field.</w:t>
      </w:r>
    </w:p>
    <w:p w:rsidR="00F43A1C" w:rsidRPr="005D1B60" w:rsidRDefault="00F43A1C" w:rsidP="001321CA">
      <w:pPr>
        <w:pStyle w:val="2"/>
        <w:ind w:left="-49"/>
        <w:rPr>
          <w:b w:val="0"/>
          <w:bCs w:val="0"/>
        </w:rPr>
      </w:pPr>
      <w:r w:rsidRPr="005D1B60">
        <w:rPr>
          <w:b w:val="0"/>
          <w:bCs w:val="0"/>
        </w:rPr>
        <w:t>Please provide documentation showing that the Bidder has successfully carried out at least two (3) consultancy projects of similar or broader scope in the Field, during the period from January 1</w:t>
      </w:r>
      <w:r w:rsidRPr="005D1B60">
        <w:rPr>
          <w:b w:val="0"/>
          <w:bCs w:val="0"/>
          <w:vertAlign w:val="superscript"/>
        </w:rPr>
        <w:t>st</w:t>
      </w:r>
      <w:r w:rsidRPr="005D1B60">
        <w:rPr>
          <w:b w:val="0"/>
          <w:bCs w:val="0"/>
        </w:rPr>
        <w:t xml:space="preserve"> 2007 and until the date of publication of this Tender, including a description of the projects, the name of the entities that ordered the projects, the total cost of the services, the name and details of the contact(s) for the projects (phone number, fax number and email address, dates of commencement and dates of termination of the services provided, and details of the duties of the Bidder in the completion of those projects.</w:t>
      </w:r>
    </w:p>
    <w:p w:rsidR="00F43A1C" w:rsidRPr="005D1B60" w:rsidRDefault="00F43A1C" w:rsidP="009C1416">
      <w:pPr>
        <w:pStyle w:val="2"/>
        <w:ind w:left="-49"/>
        <w:rPr>
          <w:b w:val="0"/>
          <w:bCs w:val="0"/>
        </w:rPr>
      </w:pPr>
      <w:r w:rsidRPr="005D1B60">
        <w:rPr>
          <w:b w:val="0"/>
          <w:bCs w:val="0"/>
        </w:rPr>
        <w:t>The Bidder may include other documents that it deems appropriate to describe the qualifications of the Bidder, or to evidence that the Bidder fulfills all the preliminary conditions, has the capabilities necessary to perform the Services and execute its obligations under the Agreement, and has a successful performance history.</w:t>
      </w:r>
    </w:p>
    <w:p w:rsidR="00F43A1C" w:rsidRPr="005D1B60" w:rsidRDefault="00F43A1C" w:rsidP="009C1416">
      <w:pPr>
        <w:pStyle w:val="2"/>
        <w:ind w:left="-49"/>
      </w:pPr>
    </w:p>
    <w:p w:rsidR="00F43A1C" w:rsidRPr="005D1B60" w:rsidRDefault="00F43A1C" w:rsidP="009C1416">
      <w:pPr>
        <w:autoSpaceDE w:val="0"/>
        <w:autoSpaceDN w:val="0"/>
        <w:adjustRightInd w:val="0"/>
        <w:jc w:val="center"/>
        <w:rPr>
          <w:b/>
          <w:bCs/>
          <w:u w:val="single"/>
        </w:rPr>
      </w:pPr>
      <w:r w:rsidRPr="005D1B60">
        <w:rPr>
          <w:b/>
          <w:bCs/>
          <w:noProof/>
          <w:u w:val="single"/>
        </w:rPr>
        <w:t xml:space="preserve">Form </w:t>
      </w:r>
      <w:r w:rsidRPr="005D1B60">
        <w:rPr>
          <w:b/>
          <w:bCs/>
          <w:u w:val="single"/>
        </w:rPr>
        <w:t>5 - Organizational Structure and Designated Staff</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Please refer to Part 1 of the Tender regarding the Designated Staff requirements.</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lastRenderedPageBreak/>
        <w:t>Please provide a diagram of the organizational structure of the Designated Staff including any non-expert junior staff members.</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Please clearly mark, within such diagram, which personnel are employed by the Bidder and which are outside consultants. For outside consultants, please include a copy of the consulting agreement referenced in Section 1.1.6 of Part 1.</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 xml:space="preserve">For each member of the Designated Staff, including non-experts, please include the following details with the member’s CV highlighting the person’s relevant experience, knowledge and skills as required in Section 1.1 of Part 1, and including: (1) full name; (2) job title; (3) areas of expertise; (4) job description; (5) address and phone number; and (6) email address. </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In addition, please provide details of the projects in which the Designated Staff member has accumulated the necessary experience, including a description of the project, the name of the entity that ordered the project, the name and details of the contact(s) for the project (phone number, fax number and email address), date of commencement and date of termination of the services provided, and details of the contribution of the Designated Staff member in the operations of the project. This is to be submitted separately for each Designated Staff member.</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For each member of the Designated Staff, please provide certificates evidencing the education and professional certification of each Designated Staff member and, where relevant, a certificate that the expert is a member in good standing of the Bar Association or the Order of Engineers of the jurisdiction in which he or she practices.</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r w:rsidRPr="005D1B60">
        <w:t>Please note, that as provided for in Section 5 of the Agreement attached as Part 4 of the Tender Documents, the winning Bidder must provide the Services using only the Designated Staff detailed in its bid or individuals authorized pursuant to that section.</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pPr>
    </w:p>
    <w:p w:rsidR="00F43A1C" w:rsidRPr="005D1B60" w:rsidRDefault="00F43A1C" w:rsidP="009C1416">
      <w:pPr>
        <w:jc w:val="center"/>
        <w:rPr>
          <w:b/>
          <w:bCs/>
        </w:rPr>
      </w:pPr>
      <w:r w:rsidRPr="005D1B60">
        <w:rPr>
          <w:b/>
          <w:bCs/>
          <w:noProof/>
        </w:rPr>
        <w:t xml:space="preserve">Form </w:t>
      </w:r>
      <w:r w:rsidRPr="005D1B60">
        <w:rPr>
          <w:b/>
          <w:bCs/>
        </w:rPr>
        <w:t>6 – Method of Approach</w:t>
      </w:r>
    </w:p>
    <w:p w:rsidR="00F43A1C" w:rsidRPr="005D1B60" w:rsidRDefault="00F43A1C" w:rsidP="009C1416"/>
    <w:p w:rsidR="00F43A1C" w:rsidRPr="005D1B60" w:rsidRDefault="00F43A1C" w:rsidP="001A3D43">
      <w:r w:rsidRPr="005D1B60">
        <w:t xml:space="preserve">The Bidder is expected to present a brief, 1-2 page description of its proposed method for the provision of the Services described in </w:t>
      </w:r>
      <w:r w:rsidRPr="005D1B60">
        <w:rPr>
          <w:b/>
          <w:bCs/>
        </w:rPr>
        <w:t>Part 2</w:t>
      </w:r>
      <w:r w:rsidRPr="005D1B60">
        <w:t xml:space="preserve"> of  the Tender. The description shall clearly </w:t>
      </w:r>
      <w:r w:rsidRPr="005D1B60">
        <w:lastRenderedPageBreak/>
        <w:t xml:space="preserve">state its understanding of the scope of </w:t>
      </w:r>
      <w:r>
        <w:t xml:space="preserve">the required services </w:t>
      </w:r>
      <w:r w:rsidRPr="005D1B60">
        <w:t xml:space="preserve">and the acceptance of all requirements, noting any exceptions.  The Bidder shall demonstrate its ability to perform the consulting services referring to its previous consulting projects of similar nature. </w:t>
      </w:r>
    </w:p>
    <w:p w:rsidR="00F43A1C" w:rsidRPr="005D1B60" w:rsidRDefault="00F43A1C" w:rsidP="009C1416">
      <w:pPr>
        <w:autoSpaceDE w:val="0"/>
        <w:autoSpaceDN w:val="0"/>
        <w:adjustRightInd w:val="0"/>
      </w:pPr>
    </w:p>
    <w:p w:rsidR="00F43A1C" w:rsidRPr="005D1B60" w:rsidRDefault="00F43A1C" w:rsidP="009C1416">
      <w:pPr>
        <w:autoSpaceDE w:val="0"/>
        <w:autoSpaceDN w:val="0"/>
        <w:adjustRightInd w:val="0"/>
        <w:rPr>
          <w:i/>
          <w:iCs/>
        </w:rPr>
      </w:pPr>
    </w:p>
    <w:p w:rsidR="00F43A1C" w:rsidRPr="005D1B60" w:rsidRDefault="00F43A1C" w:rsidP="009C1416">
      <w:pPr>
        <w:pStyle w:val="32"/>
        <w:keepNext w:val="0"/>
        <w:spacing w:before="0"/>
      </w:pPr>
    </w:p>
    <w:p w:rsidR="00F43A1C" w:rsidRPr="005D1B60" w:rsidRDefault="00F43A1C" w:rsidP="009C1416">
      <w:pPr>
        <w:rPr>
          <w:b/>
          <w:bCs/>
        </w:rPr>
      </w:pPr>
    </w:p>
    <w:p w:rsidR="00F43A1C" w:rsidRPr="005D1B60" w:rsidRDefault="00F43A1C" w:rsidP="009C1416">
      <w:pPr>
        <w:rPr>
          <w:b/>
          <w:bCs/>
        </w:rPr>
      </w:pPr>
    </w:p>
    <w:p w:rsidR="00F43A1C" w:rsidRPr="005D1B60" w:rsidRDefault="00F43A1C" w:rsidP="009C1416">
      <w:pPr>
        <w:autoSpaceDE w:val="0"/>
        <w:autoSpaceDN w:val="0"/>
        <w:adjustRightInd w:val="0"/>
        <w:jc w:val="center"/>
        <w:rPr>
          <w:b/>
          <w:bCs/>
          <w:u w:val="single"/>
        </w:rPr>
      </w:pPr>
      <w:r w:rsidRPr="005D1B60">
        <w:rPr>
          <w:b/>
          <w:bCs/>
        </w:rPr>
        <w:br w:type="page"/>
      </w:r>
      <w:r w:rsidRPr="005D1B60">
        <w:rPr>
          <w:b/>
          <w:bCs/>
          <w:noProof/>
          <w:u w:val="single"/>
        </w:rPr>
        <w:lastRenderedPageBreak/>
        <w:t xml:space="preserve">Form </w:t>
      </w:r>
      <w:r w:rsidRPr="005D1B60">
        <w:rPr>
          <w:b/>
          <w:bCs/>
          <w:u w:val="single"/>
        </w:rPr>
        <w:t>7 – Price Proposal</w:t>
      </w:r>
    </w:p>
    <w:p w:rsidR="00F43A1C" w:rsidRPr="005D1B60" w:rsidRDefault="00F43A1C" w:rsidP="009C1416">
      <w:pPr>
        <w:pStyle w:val="32"/>
        <w:spacing w:before="0"/>
      </w:pPr>
    </w:p>
    <w:p w:rsidR="00F43A1C" w:rsidRPr="005D1B60" w:rsidRDefault="00F43A1C" w:rsidP="009C1416">
      <w:r w:rsidRPr="005D1B60">
        <w:rPr>
          <w:u w:val="single"/>
        </w:rPr>
        <w:t>Reminder</w:t>
      </w:r>
      <w:r w:rsidRPr="005D1B60">
        <w:t xml:space="preserve">: The “Price Proposal” part of the Bid Form must be submitted as one original hard copy of the Bidding Documents and one digital copy saved as a PDF on a CD-ROM, and must be placed in a </w:t>
      </w:r>
      <w:r w:rsidRPr="005D1B60">
        <w:rPr>
          <w:b/>
          <w:bCs/>
          <w:u w:val="single"/>
        </w:rPr>
        <w:t>separate envelope</w:t>
      </w:r>
      <w:r w:rsidRPr="005D1B60">
        <w:t xml:space="preserve"> </w:t>
      </w:r>
      <w:r w:rsidRPr="00975E32">
        <w:t>within the main envelope</w:t>
      </w:r>
      <w:r w:rsidRPr="005D1B60">
        <w:t xml:space="preserve"> containing the other Bidding Documents.</w:t>
      </w:r>
    </w:p>
    <w:p w:rsidR="00F43A1C" w:rsidRPr="005D1B60" w:rsidRDefault="00F43A1C" w:rsidP="009C1416"/>
    <w:p w:rsidR="00F43A1C" w:rsidRPr="005D1B60" w:rsidRDefault="00F43A1C" w:rsidP="009C1416">
      <w:r w:rsidRPr="005D1B60">
        <w:t>All prices proposed herein must exclude VAT, but net of all other taxes, charges, levies, withholding amounts and other items, all of which shall be borne solely by the Consultant.</w:t>
      </w:r>
    </w:p>
    <w:p w:rsidR="00F43A1C" w:rsidRPr="005D1B60" w:rsidRDefault="00F43A1C" w:rsidP="009C1416"/>
    <w:p w:rsidR="00F43A1C" w:rsidRPr="005D1B60" w:rsidRDefault="00F43A1C" w:rsidP="009C1416">
      <w:r w:rsidRPr="005D1B60">
        <w:t>All prices must be quoted in United States Dollars only.</w:t>
      </w:r>
    </w:p>
    <w:p w:rsidR="00F43A1C" w:rsidRPr="005D1B60" w:rsidRDefault="00F43A1C" w:rsidP="009C1416">
      <w:pPr>
        <w:pStyle w:val="32"/>
        <w:spacing w:before="0"/>
        <w:rPr>
          <w:b w:val="0"/>
          <w:bCs w:val="0"/>
        </w:rPr>
      </w:pPr>
    </w:p>
    <w:p w:rsidR="00F43A1C" w:rsidRPr="005D1B60" w:rsidRDefault="00F43A1C" w:rsidP="009C1416">
      <w:pPr>
        <w:pStyle w:val="32"/>
        <w:spacing w:before="0"/>
      </w:pPr>
      <w:r w:rsidRPr="005D1B60">
        <w:t>Total Price:</w:t>
      </w:r>
    </w:p>
    <w:p w:rsidR="00F43A1C" w:rsidRPr="005D1B60" w:rsidRDefault="00F43A1C" w:rsidP="009C1416"/>
    <w:p w:rsidR="00F43A1C" w:rsidRPr="005D1B60" w:rsidRDefault="00F43A1C" w:rsidP="009C1416">
      <w:r w:rsidRPr="005D1B60">
        <w:t>The  price includes all the costs and expenses the Bidder will incur in fulfilling its obligations under the Agreement to provide the Services described in Part 2 (other than visits to Israel, which must be priced separately – see below):</w:t>
      </w:r>
    </w:p>
    <w:p w:rsidR="00F43A1C" w:rsidRPr="005D1B60" w:rsidRDefault="00F43A1C" w:rsidP="009C1416"/>
    <w:p w:rsidR="00F43A1C" w:rsidRPr="005D1B60" w:rsidRDefault="00F43A1C" w:rsidP="009C1416"/>
    <w:p w:rsidR="00F43A1C" w:rsidRPr="005D1B60" w:rsidRDefault="00F43A1C" w:rsidP="00C4397B">
      <w:pPr>
        <w:rPr>
          <w:b/>
          <w:bCs/>
        </w:rPr>
      </w:pPr>
      <w:r w:rsidRPr="005D1B60">
        <w:rPr>
          <w:b/>
          <w:bCs/>
        </w:rPr>
        <w:t>Hourly rate for the Project Manager:</w:t>
      </w:r>
    </w:p>
    <w:p w:rsidR="00F43A1C" w:rsidRPr="005D1B60" w:rsidRDefault="00F43A1C" w:rsidP="009C1416"/>
    <w:p w:rsidR="00F43A1C" w:rsidRPr="005D1B60" w:rsidRDefault="00F43A1C" w:rsidP="009C1416">
      <w:pPr>
        <w:rPr>
          <w:b/>
          <w:bCs/>
        </w:rPr>
      </w:pPr>
      <w:r w:rsidRPr="005D1B60">
        <w:t>US Dollars not including VAT:</w:t>
      </w:r>
    </w:p>
    <w:p w:rsidR="00F43A1C" w:rsidRPr="005D1B60" w:rsidRDefault="00F43A1C" w:rsidP="009C1416">
      <w:r w:rsidRPr="005D1B60">
        <w:t xml:space="preserve">(In </w:t>
      </w:r>
      <w:proofErr w:type="gramStart"/>
      <w:r w:rsidRPr="005D1B60">
        <w:t>words:</w:t>
      </w:r>
      <w:proofErr w:type="gramEnd"/>
      <w:r w:rsidRPr="005D1B60">
        <w:t>) _____________________________________________________</w:t>
      </w:r>
    </w:p>
    <w:p w:rsidR="00F43A1C" w:rsidRPr="005D1B60" w:rsidRDefault="00F43A1C" w:rsidP="009C1416"/>
    <w:p w:rsidR="00F43A1C" w:rsidRPr="005D1B60" w:rsidRDefault="00F43A1C" w:rsidP="009C1416">
      <w:r w:rsidRPr="005D1B60">
        <w:t xml:space="preserve">(In </w:t>
      </w:r>
      <w:proofErr w:type="gramStart"/>
      <w:r w:rsidRPr="005D1B60">
        <w:t>figures:</w:t>
      </w:r>
      <w:proofErr w:type="gramEnd"/>
      <w:r w:rsidRPr="005D1B60">
        <w:t>) _______________________</w:t>
      </w:r>
    </w:p>
    <w:p w:rsidR="00F43A1C" w:rsidRPr="005D1B60" w:rsidRDefault="00F43A1C" w:rsidP="00694797">
      <w:pPr>
        <w:ind w:left="709"/>
        <w:rPr>
          <w:b/>
          <w:bCs/>
        </w:rPr>
      </w:pPr>
    </w:p>
    <w:p w:rsidR="00F43A1C" w:rsidRPr="005D1B60" w:rsidRDefault="00F43A1C" w:rsidP="00C4397B">
      <w:pPr>
        <w:rPr>
          <w:b/>
          <w:bCs/>
        </w:rPr>
      </w:pPr>
      <w:r w:rsidRPr="005D1B60">
        <w:rPr>
          <w:b/>
          <w:bCs/>
        </w:rPr>
        <w:t>Hourly rate for an Expert:</w:t>
      </w:r>
    </w:p>
    <w:p w:rsidR="00F43A1C" w:rsidRPr="005D1B60" w:rsidRDefault="00F43A1C" w:rsidP="00C4397B"/>
    <w:p w:rsidR="00F43A1C" w:rsidRPr="005D1B60" w:rsidRDefault="00F43A1C" w:rsidP="00C4397B">
      <w:pPr>
        <w:rPr>
          <w:b/>
          <w:bCs/>
        </w:rPr>
      </w:pPr>
      <w:r w:rsidRPr="005D1B60">
        <w:t>US Dollars not including VAT:</w:t>
      </w:r>
    </w:p>
    <w:p w:rsidR="00F43A1C" w:rsidRPr="005D1B60" w:rsidRDefault="00F43A1C" w:rsidP="00AB39E4">
      <w:pPr>
        <w:rPr>
          <w:b/>
          <w:bCs/>
        </w:rPr>
      </w:pPr>
    </w:p>
    <w:p w:rsidR="00F43A1C" w:rsidRPr="005D1B60" w:rsidRDefault="00F43A1C" w:rsidP="00C4397B">
      <w:r w:rsidRPr="005D1B60">
        <w:lastRenderedPageBreak/>
        <w:t xml:space="preserve">(In </w:t>
      </w:r>
      <w:proofErr w:type="gramStart"/>
      <w:r w:rsidRPr="005D1B60">
        <w:t>words:</w:t>
      </w:r>
      <w:proofErr w:type="gramEnd"/>
      <w:r w:rsidRPr="005D1B60">
        <w:t>) _____________________________________________________</w:t>
      </w:r>
    </w:p>
    <w:p w:rsidR="00F43A1C" w:rsidRPr="005D1B60" w:rsidRDefault="00F43A1C" w:rsidP="00C4397B"/>
    <w:p w:rsidR="00F43A1C" w:rsidRPr="005D1B60" w:rsidRDefault="00F43A1C" w:rsidP="00C4397B">
      <w:r w:rsidRPr="005D1B60">
        <w:t xml:space="preserve">(In </w:t>
      </w:r>
      <w:proofErr w:type="gramStart"/>
      <w:r w:rsidRPr="005D1B60">
        <w:t>figures:</w:t>
      </w:r>
      <w:proofErr w:type="gramEnd"/>
      <w:r w:rsidRPr="005D1B60">
        <w:t>) _______________________</w:t>
      </w:r>
    </w:p>
    <w:p w:rsidR="00F43A1C" w:rsidRPr="005D1B60" w:rsidRDefault="00F43A1C" w:rsidP="00C4397B">
      <w:pPr>
        <w:ind w:left="709"/>
        <w:rPr>
          <w:b/>
          <w:bCs/>
        </w:rPr>
      </w:pPr>
    </w:p>
    <w:p w:rsidR="00F43A1C" w:rsidRPr="005D1B60" w:rsidRDefault="00F43A1C">
      <w:pPr>
        <w:rPr>
          <w:b/>
          <w:bCs/>
        </w:rPr>
      </w:pPr>
      <w:r w:rsidRPr="005D1B60">
        <w:rPr>
          <w:b/>
          <w:bCs/>
        </w:rPr>
        <w:t xml:space="preserve">Cost of a 2-day visit to Israel by the Project Manager: </w:t>
      </w:r>
    </w:p>
    <w:p w:rsidR="00F43A1C" w:rsidRPr="005D1B60" w:rsidRDefault="00F43A1C">
      <w:pPr>
        <w:rPr>
          <w:b/>
          <w:bCs/>
        </w:rPr>
      </w:pPr>
    </w:p>
    <w:p w:rsidR="00F43A1C" w:rsidRPr="005D1B60" w:rsidRDefault="00F43A1C" w:rsidP="009C1416">
      <w:r w:rsidRPr="005D1B60">
        <w:t>US Dollars not including VAT:</w:t>
      </w:r>
    </w:p>
    <w:p w:rsidR="00F43A1C" w:rsidRPr="005D1B60" w:rsidRDefault="00F43A1C" w:rsidP="009C1416"/>
    <w:p w:rsidR="00F43A1C" w:rsidRPr="005D1B60" w:rsidRDefault="00F43A1C" w:rsidP="009C1416">
      <w:r w:rsidRPr="005D1B60">
        <w:t xml:space="preserve">(In </w:t>
      </w:r>
      <w:proofErr w:type="gramStart"/>
      <w:r w:rsidRPr="005D1B60">
        <w:t>words:</w:t>
      </w:r>
      <w:proofErr w:type="gramEnd"/>
      <w:r w:rsidRPr="005D1B60">
        <w:t>) _____________________________________________________</w:t>
      </w:r>
    </w:p>
    <w:p w:rsidR="00F43A1C" w:rsidRPr="005D1B60" w:rsidRDefault="00F43A1C" w:rsidP="009C1416"/>
    <w:p w:rsidR="00F43A1C" w:rsidRPr="005D1B60" w:rsidRDefault="00F43A1C" w:rsidP="009C1416">
      <w:pPr>
        <w:rPr>
          <w:b/>
          <w:bCs/>
        </w:rPr>
      </w:pPr>
      <w:r w:rsidRPr="005D1B60">
        <w:t xml:space="preserve">(In </w:t>
      </w:r>
      <w:proofErr w:type="gramStart"/>
      <w:r w:rsidRPr="005D1B60">
        <w:t>figures:</w:t>
      </w:r>
      <w:proofErr w:type="gramEnd"/>
      <w:r w:rsidRPr="005D1B60">
        <w:t>) _______________________</w:t>
      </w:r>
    </w:p>
    <w:p w:rsidR="00F43A1C" w:rsidRPr="005D1B60" w:rsidRDefault="00F43A1C" w:rsidP="00CF63D1">
      <w:pPr>
        <w:rPr>
          <w:b/>
          <w:bCs/>
        </w:rPr>
      </w:pPr>
    </w:p>
    <w:p w:rsidR="00F43A1C" w:rsidRPr="005D1B60" w:rsidRDefault="00F43A1C" w:rsidP="00CF63D1">
      <w:pPr>
        <w:rPr>
          <w:b/>
          <w:bCs/>
        </w:rPr>
      </w:pPr>
      <w:r w:rsidRPr="005D1B60">
        <w:rPr>
          <w:b/>
          <w:bCs/>
        </w:rPr>
        <w:t>Cost of an additional day of visit in Israel by the Project Manager</w:t>
      </w:r>
    </w:p>
    <w:p w:rsidR="00F43A1C" w:rsidRPr="005D1B60" w:rsidRDefault="00F43A1C" w:rsidP="00726B3A">
      <w:pPr>
        <w:rPr>
          <w:b/>
          <w:bCs/>
        </w:rPr>
      </w:pPr>
    </w:p>
    <w:p w:rsidR="00F43A1C" w:rsidRPr="005D1B60" w:rsidRDefault="00F43A1C" w:rsidP="00726B3A">
      <w:r w:rsidRPr="005D1B60">
        <w:t>US Dollars not including VAT:</w:t>
      </w:r>
    </w:p>
    <w:p w:rsidR="00F43A1C" w:rsidRPr="005D1B60" w:rsidRDefault="00F43A1C" w:rsidP="00726B3A"/>
    <w:p w:rsidR="00F43A1C" w:rsidRPr="005D1B60" w:rsidRDefault="00F43A1C" w:rsidP="00726B3A">
      <w:r w:rsidRPr="005D1B60">
        <w:t xml:space="preserve">(In </w:t>
      </w:r>
      <w:proofErr w:type="gramStart"/>
      <w:r w:rsidRPr="005D1B60">
        <w:t>words:</w:t>
      </w:r>
      <w:proofErr w:type="gramEnd"/>
      <w:r w:rsidRPr="005D1B60">
        <w:t>) _____________________________________________________</w:t>
      </w:r>
    </w:p>
    <w:p w:rsidR="00F43A1C" w:rsidRPr="005D1B60" w:rsidRDefault="00F43A1C" w:rsidP="00726B3A"/>
    <w:p w:rsidR="00F43A1C" w:rsidRPr="005D1B60" w:rsidRDefault="00F43A1C" w:rsidP="00726B3A">
      <w:pPr>
        <w:rPr>
          <w:b/>
          <w:bCs/>
        </w:rPr>
      </w:pPr>
      <w:r w:rsidRPr="005D1B60">
        <w:t xml:space="preserve">(In </w:t>
      </w:r>
      <w:proofErr w:type="gramStart"/>
      <w:r w:rsidRPr="005D1B60">
        <w:t>figures:</w:t>
      </w:r>
      <w:proofErr w:type="gramEnd"/>
      <w:r w:rsidRPr="005D1B60">
        <w:t>) _______________________</w:t>
      </w:r>
    </w:p>
    <w:p w:rsidR="00F43A1C" w:rsidRPr="005D1B60" w:rsidRDefault="00F43A1C" w:rsidP="00726B3A">
      <w:pPr>
        <w:rPr>
          <w:b/>
          <w:bCs/>
        </w:rPr>
      </w:pPr>
    </w:p>
    <w:p w:rsidR="00F43A1C" w:rsidRPr="005D1B60" w:rsidRDefault="00F43A1C" w:rsidP="00AB39E4">
      <w:pPr>
        <w:ind w:left="709"/>
        <w:rPr>
          <w:b/>
          <w:bCs/>
        </w:rPr>
      </w:pPr>
    </w:p>
    <w:p w:rsidR="00F43A1C" w:rsidRPr="005D1B60" w:rsidRDefault="00F43A1C">
      <w:pPr>
        <w:rPr>
          <w:b/>
          <w:bCs/>
        </w:rPr>
      </w:pPr>
      <w:r w:rsidRPr="005D1B60">
        <w:rPr>
          <w:b/>
          <w:bCs/>
        </w:rPr>
        <w:t xml:space="preserve">Cost of a 2-day visit to Israel by an Expert: </w:t>
      </w:r>
    </w:p>
    <w:p w:rsidR="00F43A1C" w:rsidRPr="005D1B60" w:rsidRDefault="00F43A1C">
      <w:pPr>
        <w:rPr>
          <w:b/>
          <w:bCs/>
        </w:rPr>
      </w:pPr>
    </w:p>
    <w:p w:rsidR="00F43A1C" w:rsidRPr="005D1B60" w:rsidRDefault="00F43A1C" w:rsidP="00C4397B">
      <w:r w:rsidRPr="005D1B60">
        <w:t>US Dollars not including VAT:</w:t>
      </w:r>
    </w:p>
    <w:p w:rsidR="00F43A1C" w:rsidRPr="005D1B60" w:rsidRDefault="00F43A1C" w:rsidP="00C4397B"/>
    <w:p w:rsidR="00F43A1C" w:rsidRPr="005D1B60" w:rsidRDefault="00F43A1C" w:rsidP="00C4397B">
      <w:r w:rsidRPr="005D1B60">
        <w:t xml:space="preserve">(In </w:t>
      </w:r>
      <w:proofErr w:type="gramStart"/>
      <w:r w:rsidRPr="005D1B60">
        <w:t>words:</w:t>
      </w:r>
      <w:proofErr w:type="gramEnd"/>
      <w:r w:rsidRPr="005D1B60">
        <w:t>) _____________________________________________________</w:t>
      </w:r>
    </w:p>
    <w:p w:rsidR="00F43A1C" w:rsidRPr="005D1B60" w:rsidRDefault="00F43A1C" w:rsidP="00C4397B"/>
    <w:p w:rsidR="00F43A1C" w:rsidRPr="005D1B60" w:rsidRDefault="00F43A1C" w:rsidP="00C4397B">
      <w:pPr>
        <w:rPr>
          <w:b/>
          <w:bCs/>
        </w:rPr>
      </w:pPr>
      <w:r w:rsidRPr="005D1B60">
        <w:lastRenderedPageBreak/>
        <w:t xml:space="preserve">(In </w:t>
      </w:r>
      <w:proofErr w:type="gramStart"/>
      <w:r w:rsidRPr="005D1B60">
        <w:t>figures:</w:t>
      </w:r>
      <w:proofErr w:type="gramEnd"/>
      <w:r w:rsidRPr="005D1B60">
        <w:t>) _______________________</w:t>
      </w:r>
    </w:p>
    <w:p w:rsidR="00F43A1C" w:rsidRPr="005D1B60" w:rsidRDefault="00F43A1C" w:rsidP="00726B3A">
      <w:pPr>
        <w:rPr>
          <w:b/>
          <w:bCs/>
        </w:rPr>
      </w:pPr>
    </w:p>
    <w:p w:rsidR="00F43A1C" w:rsidRPr="005D1B60" w:rsidRDefault="00F43A1C" w:rsidP="00726B3A">
      <w:pPr>
        <w:rPr>
          <w:b/>
          <w:bCs/>
        </w:rPr>
      </w:pPr>
      <w:r w:rsidRPr="005D1B60">
        <w:rPr>
          <w:b/>
          <w:bCs/>
        </w:rPr>
        <w:t>Cost of an additional day of visit in Israel by an Expert</w:t>
      </w:r>
    </w:p>
    <w:p w:rsidR="00F43A1C" w:rsidRPr="005D1B60" w:rsidRDefault="00F43A1C" w:rsidP="00726B3A">
      <w:pPr>
        <w:rPr>
          <w:b/>
          <w:bCs/>
        </w:rPr>
      </w:pPr>
    </w:p>
    <w:p w:rsidR="00F43A1C" w:rsidRPr="005D1B60" w:rsidRDefault="00F43A1C" w:rsidP="00726B3A">
      <w:r w:rsidRPr="005D1B60">
        <w:t>US Dollars not including VAT:</w:t>
      </w:r>
    </w:p>
    <w:p w:rsidR="00F43A1C" w:rsidRPr="005D1B60" w:rsidRDefault="00F43A1C" w:rsidP="00726B3A"/>
    <w:p w:rsidR="00F43A1C" w:rsidRPr="005D1B60" w:rsidRDefault="00F43A1C" w:rsidP="00726B3A">
      <w:r w:rsidRPr="005D1B60">
        <w:t xml:space="preserve">(In </w:t>
      </w:r>
      <w:proofErr w:type="gramStart"/>
      <w:r w:rsidRPr="005D1B60">
        <w:t>words:</w:t>
      </w:r>
      <w:proofErr w:type="gramEnd"/>
      <w:r w:rsidRPr="005D1B60">
        <w:t>) _____________________________________________________</w:t>
      </w:r>
    </w:p>
    <w:p w:rsidR="00F43A1C" w:rsidRPr="005D1B60" w:rsidRDefault="00F43A1C" w:rsidP="00726B3A"/>
    <w:p w:rsidR="00F43A1C" w:rsidRPr="005D1B60" w:rsidRDefault="00F43A1C" w:rsidP="009575E5">
      <w:pPr>
        <w:rPr>
          <w:b/>
          <w:bCs/>
        </w:rPr>
      </w:pPr>
      <w:r w:rsidRPr="005D1B60">
        <w:t xml:space="preserve">(In </w:t>
      </w:r>
      <w:proofErr w:type="gramStart"/>
      <w:r w:rsidRPr="005D1B60">
        <w:t>figures:</w:t>
      </w:r>
      <w:proofErr w:type="gramEnd"/>
      <w:r w:rsidRPr="005D1B60">
        <w:t>) _______________________</w:t>
      </w:r>
    </w:p>
    <w:p w:rsidR="00F43A1C" w:rsidRPr="005D1B60" w:rsidRDefault="00F43A1C" w:rsidP="009575E5">
      <w:pPr>
        <w:rPr>
          <w:b/>
          <w:bCs/>
        </w:rPr>
      </w:pPr>
    </w:p>
    <w:p w:rsidR="00F43A1C" w:rsidRPr="005D1B60" w:rsidRDefault="00F43A1C" w:rsidP="009C1416"/>
    <w:p w:rsidR="00F43A1C" w:rsidRPr="005D1B60" w:rsidRDefault="00F43A1C" w:rsidP="00726B3A">
      <w:r w:rsidRPr="005D1B60">
        <w:t xml:space="preserve">Each visit to Israel will be for a minimum of two (2) business days of eight (8) working hours a day each. Each additional business day of visit will be for a minimum of eight (8) working hours.  </w:t>
      </w:r>
    </w:p>
    <w:p w:rsidR="00F43A1C" w:rsidRPr="005D1B60" w:rsidRDefault="00F43A1C" w:rsidP="009C1416"/>
    <w:p w:rsidR="00F43A1C" w:rsidRPr="005D1B60" w:rsidRDefault="00F43A1C" w:rsidP="009C1416">
      <w:r w:rsidRPr="005D1B60">
        <w:t xml:space="preserve">The above rates are </w:t>
      </w:r>
      <w:r w:rsidRPr="005D1B60">
        <w:rPr>
          <w:b/>
          <w:bCs/>
          <w:u w:val="single"/>
        </w:rPr>
        <w:t>all-inclusive</w:t>
      </w:r>
      <w:r w:rsidRPr="005D1B60">
        <w:t xml:space="preserve">. The Consultant will </w:t>
      </w:r>
      <w:r w:rsidRPr="005D1B60">
        <w:rPr>
          <w:b/>
          <w:bCs/>
          <w:u w:val="single"/>
        </w:rPr>
        <w:t>not</w:t>
      </w:r>
      <w:r w:rsidRPr="005D1B60">
        <w:t xml:space="preserve"> be entitled to any other payment in respect of travel to and within Israel, food, lodging, computer, internet, office space, telephone, fax, and other expenses. </w:t>
      </w:r>
    </w:p>
    <w:p w:rsidR="00F43A1C" w:rsidRPr="005D1B60" w:rsidRDefault="00F43A1C" w:rsidP="009C1416">
      <w:pPr>
        <w:jc w:val="center"/>
        <w:rPr>
          <w:b/>
          <w:bCs/>
          <w:u w:val="single"/>
        </w:rPr>
      </w:pPr>
      <w:r w:rsidRPr="005D1B60">
        <w:br w:type="page"/>
      </w:r>
      <w:r w:rsidRPr="005D1B60">
        <w:rPr>
          <w:b/>
          <w:bCs/>
          <w:u w:val="single"/>
        </w:rPr>
        <w:lastRenderedPageBreak/>
        <w:t>Appendices</w:t>
      </w:r>
    </w:p>
    <w:p w:rsidR="00F43A1C" w:rsidRPr="005D1B60" w:rsidRDefault="00F43A1C" w:rsidP="009C1416">
      <w:pPr>
        <w:jc w:val="center"/>
        <w:rPr>
          <w:b/>
          <w:bCs/>
          <w:u w:val="single"/>
        </w:rPr>
      </w:pPr>
    </w:p>
    <w:p w:rsidR="00C54EED" w:rsidRPr="0022524D" w:rsidRDefault="00FD4ED8" w:rsidP="009C1416">
      <w:pPr>
        <w:jc w:val="center"/>
        <w:rPr>
          <w:b/>
          <w:bCs/>
          <w:u w:val="single"/>
        </w:rPr>
      </w:pPr>
      <w:r w:rsidRPr="0022524D">
        <w:rPr>
          <w:b/>
          <w:bCs/>
          <w:u w:val="single"/>
        </w:rPr>
        <w:t xml:space="preserve">Appendix </w:t>
      </w:r>
      <w:proofErr w:type="gramStart"/>
      <w:r w:rsidRPr="0022524D">
        <w:rPr>
          <w:b/>
          <w:bCs/>
          <w:u w:val="single"/>
        </w:rPr>
        <w:t>A</w:t>
      </w:r>
      <w:proofErr w:type="gramEnd"/>
      <w:r w:rsidRPr="0022524D">
        <w:rPr>
          <w:b/>
          <w:bCs/>
          <w:u w:val="single"/>
        </w:rPr>
        <w:t xml:space="preserve"> - Form of Bid Guarantee</w:t>
      </w:r>
      <w:r w:rsidR="00F43A1C" w:rsidRPr="0022524D">
        <w:rPr>
          <w:b/>
          <w:bCs/>
          <w:u w:val="single"/>
        </w:rPr>
        <w:t xml:space="preserve"> </w:t>
      </w:r>
    </w:p>
    <w:p w:rsidR="00C54EED" w:rsidRDefault="00C54EED" w:rsidP="00C54EED">
      <w:pPr>
        <w:jc w:val="center"/>
        <w:rPr>
          <w:b/>
          <w:bCs/>
          <w:highlight w:val="yellow"/>
          <w:u w:val="single"/>
        </w:rPr>
      </w:pPr>
    </w:p>
    <w:p w:rsidR="0022524D" w:rsidRDefault="0022524D" w:rsidP="0022524D">
      <w:pPr>
        <w:widowControl w:val="0"/>
        <w:tabs>
          <w:tab w:val="left" w:pos="2835"/>
        </w:tabs>
      </w:pPr>
      <w:r w:rsidRPr="001155C2">
        <w:rPr>
          <w:rFonts w:hint="cs"/>
        </w:rPr>
        <w:t>Date: ____________</w:t>
      </w:r>
    </w:p>
    <w:p w:rsidR="0022524D" w:rsidRDefault="0022524D" w:rsidP="0022524D">
      <w:pPr>
        <w:widowControl w:val="0"/>
        <w:tabs>
          <w:tab w:val="left" w:pos="2835"/>
        </w:tabs>
      </w:pPr>
    </w:p>
    <w:p w:rsidR="0022524D" w:rsidRDefault="0022524D" w:rsidP="0022524D">
      <w:pPr>
        <w:widowControl w:val="0"/>
        <w:tabs>
          <w:tab w:val="left" w:pos="2835"/>
        </w:tabs>
        <w:jc w:val="right"/>
      </w:pPr>
      <w:r w:rsidRPr="001155C2">
        <w:rPr>
          <w:rFonts w:hint="cs"/>
          <w:i/>
          <w:iCs/>
          <w:sz w:val="20"/>
          <w:szCs w:val="20"/>
        </w:rPr>
        <w:t>(Name of guaranteeing</w:t>
      </w:r>
      <w:r>
        <w:rPr>
          <w:i/>
          <w:iCs/>
          <w:sz w:val="20"/>
          <w:szCs w:val="20"/>
        </w:rPr>
        <w:t xml:space="preserve"> b</w:t>
      </w:r>
      <w:r w:rsidRPr="001155C2">
        <w:rPr>
          <w:rFonts w:hint="cs"/>
          <w:i/>
          <w:iCs/>
          <w:sz w:val="20"/>
          <w:szCs w:val="20"/>
        </w:rPr>
        <w:t xml:space="preserve">ank </w:t>
      </w:r>
      <w:r>
        <w:rPr>
          <w:i/>
          <w:iCs/>
          <w:sz w:val="20"/>
          <w:szCs w:val="20"/>
        </w:rPr>
        <w:t xml:space="preserve">or Israeli Insurance Company </w:t>
      </w:r>
      <w:r w:rsidRPr="001155C2">
        <w:rPr>
          <w:rFonts w:hint="cs"/>
          <w:i/>
          <w:iCs/>
          <w:sz w:val="20"/>
          <w:szCs w:val="20"/>
        </w:rPr>
        <w:t>to be completed)</w:t>
      </w:r>
    </w:p>
    <w:p w:rsidR="0022524D" w:rsidRPr="001155C2" w:rsidRDefault="0022524D" w:rsidP="0022524D">
      <w:pPr>
        <w:widowControl w:val="0"/>
        <w:tabs>
          <w:tab w:val="left" w:pos="2835"/>
        </w:tabs>
        <w:jc w:val="right"/>
      </w:pPr>
      <w:r>
        <w:rPr>
          <w:rFonts w:hint="cs"/>
        </w:rPr>
        <w:tab/>
      </w:r>
    </w:p>
    <w:p w:rsidR="0022524D" w:rsidRPr="001155C2" w:rsidRDefault="0022524D" w:rsidP="0022524D">
      <w:pPr>
        <w:widowControl w:val="0"/>
        <w:tabs>
          <w:tab w:val="left" w:pos="2835"/>
        </w:tabs>
        <w:jc w:val="right"/>
      </w:pPr>
      <w:r w:rsidRPr="001155C2">
        <w:rPr>
          <w:rFonts w:hint="cs"/>
        </w:rPr>
        <w:t>__</w:t>
      </w:r>
      <w:r>
        <w:t>____________________________</w:t>
      </w:r>
      <w:r w:rsidRPr="001155C2">
        <w:rPr>
          <w:rFonts w:hint="cs"/>
        </w:rPr>
        <w:t>_____________________</w:t>
      </w:r>
    </w:p>
    <w:p w:rsidR="0022524D" w:rsidRDefault="0022524D" w:rsidP="0022524D">
      <w:pPr>
        <w:widowControl w:val="0"/>
        <w:tabs>
          <w:tab w:val="left" w:pos="2835"/>
        </w:tabs>
        <w:jc w:val="right"/>
      </w:pPr>
    </w:p>
    <w:p w:rsidR="0022524D" w:rsidRDefault="0022524D" w:rsidP="0022524D">
      <w:pPr>
        <w:ind w:left="1276" w:hanging="1276"/>
        <w:jc w:val="right"/>
      </w:pPr>
      <w:r>
        <w:t xml:space="preserve">To: </w:t>
      </w:r>
    </w:p>
    <w:p w:rsidR="0022524D" w:rsidRPr="001155C2" w:rsidRDefault="0022524D" w:rsidP="0022524D">
      <w:pPr>
        <w:ind w:left="1276" w:hanging="1276"/>
        <w:jc w:val="right"/>
      </w:pPr>
      <w:r>
        <w:t>T</w:t>
      </w:r>
      <w:r w:rsidRPr="001155C2">
        <w:rPr>
          <w:rFonts w:hint="cs"/>
        </w:rPr>
        <w:t>he Accountant General</w:t>
      </w:r>
    </w:p>
    <w:p w:rsidR="0022524D" w:rsidRPr="001155C2" w:rsidRDefault="0022524D" w:rsidP="0022524D">
      <w:pPr>
        <w:ind w:left="1276" w:hanging="1276"/>
        <w:jc w:val="right"/>
      </w:pPr>
      <w:r w:rsidRPr="001155C2">
        <w:rPr>
          <w:rFonts w:hint="cs"/>
        </w:rPr>
        <w:t xml:space="preserve">Ministry of </w:t>
      </w:r>
      <w:r>
        <w:t>Energy and Water Resources</w:t>
      </w:r>
    </w:p>
    <w:p w:rsidR="0022524D" w:rsidRPr="00891110" w:rsidRDefault="0022524D" w:rsidP="0022524D">
      <w:pPr>
        <w:jc w:val="right"/>
        <w:rPr>
          <w:u w:val="single"/>
        </w:rPr>
      </w:pPr>
      <w:smartTag w:uri="urn:schemas-microsoft-com:office:smarttags" w:element="place">
        <w:smartTag w:uri="urn:schemas-microsoft-com:office:smarttags" w:element="City">
          <w:r w:rsidRPr="00891110">
            <w:rPr>
              <w:rFonts w:hint="cs"/>
              <w:u w:val="single"/>
            </w:rPr>
            <w:t>Jerusalem</w:t>
          </w:r>
        </w:smartTag>
      </w:smartTag>
    </w:p>
    <w:p w:rsidR="0022524D" w:rsidRPr="00867B4E" w:rsidRDefault="0022524D" w:rsidP="0022524D">
      <w:pPr>
        <w:jc w:val="right"/>
      </w:pPr>
    </w:p>
    <w:p w:rsidR="0022524D" w:rsidRPr="00244A35" w:rsidRDefault="0022524D" w:rsidP="0022524D">
      <w:pPr>
        <w:ind w:right="-2"/>
        <w:jc w:val="right"/>
        <w:rPr>
          <w:b/>
          <w:bCs/>
          <w:u w:val="single"/>
          <w:lang w:eastAsia="en-GB"/>
        </w:rPr>
      </w:pPr>
      <w:r w:rsidRPr="00867B4E">
        <w:rPr>
          <w:rFonts w:hint="cs"/>
          <w:b/>
          <w:bCs/>
          <w:lang w:eastAsia="en-GB"/>
        </w:rPr>
        <w:t>Re:</w:t>
      </w:r>
      <w:r w:rsidRPr="00867B4E">
        <w:rPr>
          <w:rFonts w:hint="cs"/>
          <w:b/>
          <w:bCs/>
        </w:rPr>
        <w:t xml:space="preserve"> </w:t>
      </w:r>
      <w:r>
        <w:rPr>
          <w:b/>
          <w:bCs/>
          <w:u w:val="single"/>
          <w:lang w:eastAsia="en-GB"/>
        </w:rPr>
        <w:t>Bid Guarantee Tender no. 38/12</w:t>
      </w:r>
    </w:p>
    <w:p w:rsidR="0022524D" w:rsidRPr="00867B4E" w:rsidRDefault="0022524D" w:rsidP="0022524D">
      <w:pPr>
        <w:jc w:val="right"/>
      </w:pPr>
    </w:p>
    <w:p w:rsidR="0022524D" w:rsidRDefault="0022524D" w:rsidP="00B4671F">
      <w:pPr>
        <w:jc w:val="right"/>
      </w:pPr>
      <w:r>
        <w:rPr>
          <w:rFonts w:hint="cs"/>
        </w:rPr>
        <w:t xml:space="preserve">At the request of _______________________________ </w:t>
      </w:r>
      <w:r>
        <w:rPr>
          <w:rFonts w:hint="cs"/>
          <w:i/>
          <w:iCs/>
        </w:rPr>
        <w:t>[name of Bidder</w:t>
      </w:r>
      <w:r>
        <w:rPr>
          <w:i/>
          <w:iCs/>
        </w:rPr>
        <w:t xml:space="preserve">, Member or Parent Company </w:t>
      </w:r>
      <w:r>
        <w:rPr>
          <w:rFonts w:hint="cs"/>
          <w:i/>
          <w:iCs/>
        </w:rPr>
        <w:t xml:space="preserve">to be inserted] </w:t>
      </w:r>
      <w:r>
        <w:rPr>
          <w:rFonts w:hint="cs"/>
        </w:rPr>
        <w:t>whose registered address is</w:t>
      </w:r>
      <w:r>
        <w:t xml:space="preserve"> </w:t>
      </w:r>
      <w:r>
        <w:rPr>
          <w:rFonts w:hint="cs"/>
        </w:rPr>
        <w:t xml:space="preserve">________________________________________, (hereinafter </w:t>
      </w:r>
      <w:r>
        <w:rPr>
          <w:b/>
          <w:bCs/>
        </w:rPr>
        <w:t>"Applicant"</w:t>
      </w:r>
      <w:r>
        <w:rPr>
          <w:rFonts w:hint="cs"/>
        </w:rPr>
        <w:t xml:space="preserve">), we hereby guarantee to pay to you any sum up to </w:t>
      </w:r>
      <w:r w:rsidR="00B4671F">
        <w:t xml:space="preserve">one </w:t>
      </w:r>
      <w:proofErr w:type="gramStart"/>
      <w:r w:rsidR="00B4671F">
        <w:t xml:space="preserve">hundred  </w:t>
      </w:r>
      <w:r>
        <w:t>thousand</w:t>
      </w:r>
      <w:proofErr w:type="gramEnd"/>
      <w:r>
        <w:rPr>
          <w:rFonts w:hint="cs"/>
        </w:rPr>
        <w:t xml:space="preserve"> New Israeli Shekels (</w:t>
      </w:r>
      <w:r w:rsidR="00975AE5">
        <w:t>100</w:t>
      </w:r>
      <w:r>
        <w:t xml:space="preserve">,000 </w:t>
      </w:r>
      <w:r>
        <w:rPr>
          <w:rFonts w:hint="cs"/>
        </w:rPr>
        <w:t>NIS)</w:t>
      </w:r>
      <w:r>
        <w:t xml:space="preserve"> (the </w:t>
      </w:r>
      <w:r>
        <w:rPr>
          <w:b/>
          <w:bCs/>
        </w:rPr>
        <w:t>"</w:t>
      </w:r>
      <w:r w:rsidRPr="009E3DD7">
        <w:rPr>
          <w:b/>
          <w:bCs/>
        </w:rPr>
        <w:t>Amount of the Guarantee</w:t>
      </w:r>
      <w:r>
        <w:rPr>
          <w:b/>
          <w:bCs/>
        </w:rPr>
        <w:t>"</w:t>
      </w:r>
      <w:r>
        <w:t xml:space="preserve">). </w:t>
      </w:r>
    </w:p>
    <w:p w:rsidR="0022524D" w:rsidRDefault="0022524D" w:rsidP="0022524D">
      <w:pPr>
        <w:jc w:val="right"/>
      </w:pPr>
      <w:r>
        <w:rPr>
          <w:rFonts w:hint="cs"/>
        </w:rPr>
        <w:t xml:space="preserve">We undertake to pay you, upon your first written demand, any sum specified in such demand up to the </w:t>
      </w:r>
      <w:r>
        <w:t>A</w:t>
      </w:r>
      <w:r>
        <w:rPr>
          <w:rFonts w:hint="cs"/>
        </w:rPr>
        <w:t xml:space="preserve">mount of the </w:t>
      </w:r>
      <w:r>
        <w:t>G</w:t>
      </w:r>
      <w:r>
        <w:rPr>
          <w:rFonts w:hint="cs"/>
        </w:rPr>
        <w:t>uarantee, immediately and no later than seven (7) days from the date of receipt of your demand.</w:t>
      </w:r>
    </w:p>
    <w:p w:rsidR="0022524D" w:rsidRDefault="0022524D" w:rsidP="0022524D">
      <w:pPr>
        <w:jc w:val="right"/>
      </w:pPr>
      <w:r>
        <w:rPr>
          <w:rFonts w:hint="cs"/>
        </w:rPr>
        <w:t xml:space="preserve">Your demand for payment of the </w:t>
      </w:r>
      <w:r>
        <w:t>A</w:t>
      </w:r>
      <w:r>
        <w:rPr>
          <w:rFonts w:hint="cs"/>
        </w:rPr>
        <w:t xml:space="preserve">mount of the </w:t>
      </w:r>
      <w:r>
        <w:t>G</w:t>
      </w:r>
      <w:r>
        <w:rPr>
          <w:rFonts w:hint="cs"/>
        </w:rPr>
        <w:t xml:space="preserve">uarantee may be </w:t>
      </w:r>
      <w:r>
        <w:t>affected</w:t>
      </w:r>
      <w:r>
        <w:rPr>
          <w:rFonts w:hint="cs"/>
        </w:rPr>
        <w:t xml:space="preserve"> in stages, and payments will be executed in accordance with your demand</w:t>
      </w:r>
      <w:r>
        <w:t>,</w:t>
      </w:r>
      <w:r>
        <w:rPr>
          <w:rFonts w:hint="cs"/>
        </w:rPr>
        <w:t xml:space="preserve"> provided that the overall total of the payments does not exceed the </w:t>
      </w:r>
      <w:r>
        <w:t>A</w:t>
      </w:r>
      <w:r>
        <w:rPr>
          <w:rFonts w:hint="cs"/>
        </w:rPr>
        <w:t xml:space="preserve">mount of the </w:t>
      </w:r>
      <w:r>
        <w:t>G</w:t>
      </w:r>
      <w:r>
        <w:rPr>
          <w:rFonts w:hint="cs"/>
        </w:rPr>
        <w:t>uarantee.</w:t>
      </w:r>
    </w:p>
    <w:p w:rsidR="0022524D" w:rsidRDefault="0022524D" w:rsidP="0022524D">
      <w:pPr>
        <w:jc w:val="right"/>
      </w:pPr>
      <w:r>
        <w:t>Each demand for payment under this guarantee must be received by us in writing at our address as follows:</w:t>
      </w:r>
    </w:p>
    <w:p w:rsidR="0022524D" w:rsidRDefault="0022524D" w:rsidP="0022524D">
      <w:pPr>
        <w:jc w:val="right"/>
      </w:pPr>
    </w:p>
    <w:p w:rsidR="0022524D" w:rsidRDefault="0022524D" w:rsidP="0022524D">
      <w:pPr>
        <w:jc w:val="right"/>
        <w:rPr>
          <w:rtl/>
        </w:rPr>
      </w:pPr>
      <w:r>
        <w:lastRenderedPageBreak/>
        <w:t>__________________________________________________________</w:t>
      </w:r>
    </w:p>
    <w:p w:rsidR="0022524D" w:rsidRDefault="0022524D" w:rsidP="0022524D">
      <w:pPr>
        <w:jc w:val="both"/>
      </w:pPr>
      <w:r>
        <w:t>[</w:t>
      </w:r>
      <w:r w:rsidRPr="001274A0">
        <w:rPr>
          <w:i/>
          <w:iCs/>
        </w:rPr>
        <w:t>Address to be completed</w:t>
      </w:r>
      <w:r>
        <w:t>]</w:t>
      </w:r>
    </w:p>
    <w:p w:rsidR="0022524D" w:rsidRDefault="0022524D" w:rsidP="0022524D">
      <w:pPr>
        <w:jc w:val="right"/>
      </w:pPr>
      <w:r>
        <w:t>Demand sent to us / received by us via facsimile or email shall not be considered as a demand in writing according to this guarantee.</w:t>
      </w:r>
    </w:p>
    <w:p w:rsidR="0022524D" w:rsidRDefault="0022524D" w:rsidP="0022524D">
      <w:pPr>
        <w:jc w:val="right"/>
      </w:pPr>
      <w:r>
        <w:rPr>
          <w:rFonts w:hint="cs"/>
        </w:rPr>
        <w:t>Our undertaking pursuant to this guarantee is</w:t>
      </w:r>
      <w:r>
        <w:t xml:space="preserve"> autonomous and</w:t>
      </w:r>
      <w:r>
        <w:rPr>
          <w:rFonts w:hint="cs"/>
        </w:rPr>
        <w:t xml:space="preserve"> unconditional and you will not be obligated to </w:t>
      </w:r>
      <w:proofErr w:type="gramStart"/>
      <w:r>
        <w:rPr>
          <w:rFonts w:hint="cs"/>
        </w:rPr>
        <w:t>explain,</w:t>
      </w:r>
      <w:proofErr w:type="gramEnd"/>
      <w:r>
        <w:rPr>
          <w:rFonts w:hint="cs"/>
        </w:rPr>
        <w:t xml:space="preserve"> reason or prove your demand or first demand payment from the</w:t>
      </w:r>
      <w:r>
        <w:t xml:space="preserve"> Applicant</w:t>
      </w:r>
      <w:r>
        <w:rPr>
          <w:rFonts w:hint="cs"/>
        </w:rPr>
        <w:t>.</w:t>
      </w:r>
    </w:p>
    <w:p w:rsidR="0022524D" w:rsidRDefault="0022524D" w:rsidP="0022524D">
      <w:pPr>
        <w:jc w:val="right"/>
        <w:rPr>
          <w:rtl/>
        </w:rPr>
      </w:pPr>
      <w:r>
        <w:rPr>
          <w:rFonts w:hint="cs"/>
        </w:rPr>
        <w:t>This guarantee will not be assigned or transferred by you without our consent.</w:t>
      </w:r>
      <w:r>
        <w:rPr>
          <w:rStyle w:val="aff2"/>
          <w:rFonts w:hint="cs"/>
        </w:rPr>
        <w:t xml:space="preserve"> </w:t>
      </w:r>
    </w:p>
    <w:p w:rsidR="008809FC" w:rsidRPr="00320FF5" w:rsidRDefault="008809FC" w:rsidP="008809FC">
      <w:pPr>
        <w:jc w:val="right"/>
      </w:pPr>
      <w:r w:rsidRPr="00320FF5">
        <w:t xml:space="preserve">The validity of this guarantee will be </w:t>
      </w:r>
      <w:r w:rsidRPr="00BC696D">
        <w:t xml:space="preserve">from </w:t>
      </w:r>
      <w:r>
        <w:t>October 29</w:t>
      </w:r>
      <w:r w:rsidRPr="00BC696D">
        <w:t>, 2012 until</w:t>
      </w:r>
      <w:r>
        <w:t xml:space="preserve"> February 28, 2013</w:t>
      </w:r>
      <w:r w:rsidRPr="00BC696D">
        <w:t xml:space="preserve"> inclusive.</w:t>
      </w:r>
    </w:p>
    <w:p w:rsidR="008809FC" w:rsidRPr="008809FC" w:rsidRDefault="008809FC" w:rsidP="0022524D">
      <w:pPr>
        <w:jc w:val="right"/>
        <w:rPr>
          <w:rtl/>
        </w:rPr>
      </w:pPr>
    </w:p>
    <w:p w:rsidR="0022524D" w:rsidRDefault="0022524D" w:rsidP="0022524D">
      <w:pPr>
        <w:jc w:val="right"/>
      </w:pPr>
    </w:p>
    <w:p w:rsidR="0022524D" w:rsidRDefault="0022524D" w:rsidP="0022524D">
      <w:pPr>
        <w:jc w:val="right"/>
      </w:pPr>
      <w:r>
        <w:t xml:space="preserve">This guarantee will be governed by the laws of the State of Israel. </w:t>
      </w:r>
    </w:p>
    <w:p w:rsidR="0022524D" w:rsidRDefault="0022524D" w:rsidP="0022524D">
      <w:pPr>
        <w:jc w:val="right"/>
      </w:pPr>
    </w:p>
    <w:p w:rsidR="0022524D" w:rsidRDefault="0022524D" w:rsidP="0022524D">
      <w:pPr>
        <w:jc w:val="right"/>
      </w:pPr>
    </w:p>
    <w:p w:rsidR="0022524D" w:rsidRDefault="0022524D" w:rsidP="0022524D">
      <w:pPr>
        <w:jc w:val="right"/>
      </w:pPr>
      <w:r>
        <w:rPr>
          <w:rFonts w:hint="cs"/>
        </w:rPr>
        <w:t>___________________________________________</w:t>
      </w:r>
    </w:p>
    <w:p w:rsidR="0022524D" w:rsidRPr="0080031C" w:rsidRDefault="0022524D" w:rsidP="0022524D">
      <w:pPr>
        <w:rPr>
          <w:szCs w:val="24"/>
        </w:rPr>
      </w:pPr>
      <w:r>
        <w:rPr>
          <w:rFonts w:hint="cs"/>
        </w:rPr>
        <w:t>Stamp and Authorized Signature(s) of Bank</w:t>
      </w:r>
      <w:r>
        <w:t xml:space="preserve"> / Israeli Insurance Company</w:t>
      </w:r>
    </w:p>
    <w:p w:rsidR="00C54EED" w:rsidRDefault="00C54EED" w:rsidP="00C54EED">
      <w:pPr>
        <w:jc w:val="center"/>
        <w:rPr>
          <w:b/>
          <w:bCs/>
          <w:highlight w:val="yellow"/>
          <w:u w:val="single"/>
        </w:rPr>
      </w:pPr>
    </w:p>
    <w:p w:rsidR="00C54EED" w:rsidRDefault="00C54EED" w:rsidP="00C54EED">
      <w:pPr>
        <w:jc w:val="center"/>
        <w:rPr>
          <w:b/>
          <w:bCs/>
          <w:highlight w:val="yellow"/>
          <w:u w:val="single"/>
        </w:rPr>
      </w:pPr>
    </w:p>
    <w:p w:rsidR="00C54EED" w:rsidRDefault="00C54EED" w:rsidP="00C54EED">
      <w:pPr>
        <w:jc w:val="center"/>
        <w:rPr>
          <w:b/>
          <w:bCs/>
          <w:highlight w:val="yellow"/>
          <w:u w:val="single"/>
        </w:rPr>
      </w:pPr>
    </w:p>
    <w:p w:rsidR="00C54EED" w:rsidRDefault="00C54EED" w:rsidP="00C54EED">
      <w:pPr>
        <w:jc w:val="center"/>
        <w:rPr>
          <w:b/>
          <w:bCs/>
          <w:highlight w:val="yellow"/>
          <w:u w:val="single"/>
        </w:rPr>
      </w:pPr>
    </w:p>
    <w:p w:rsidR="0022524D" w:rsidRDefault="0022524D" w:rsidP="00BD492E">
      <w:pPr>
        <w:jc w:val="center"/>
        <w:rPr>
          <w:b/>
          <w:bCs/>
          <w:u w:val="single"/>
        </w:rPr>
      </w:pPr>
    </w:p>
    <w:p w:rsidR="00F43A1C" w:rsidRDefault="00F43A1C" w:rsidP="0022524D">
      <w:pPr>
        <w:jc w:val="center"/>
        <w:rPr>
          <w:b/>
          <w:bCs/>
          <w:u w:val="single"/>
        </w:rPr>
      </w:pPr>
      <w:r>
        <w:rPr>
          <w:b/>
          <w:bCs/>
          <w:u w:val="single"/>
        </w:rPr>
        <w:t>Appendix B - Questionnaire Regarding Conflicts of Interest</w:t>
      </w:r>
    </w:p>
    <w:p w:rsidR="00F43A1C" w:rsidRDefault="00F43A1C" w:rsidP="00BD492E">
      <w:pPr>
        <w:jc w:val="right"/>
      </w:pPr>
    </w:p>
    <w:p w:rsidR="00F43A1C" w:rsidRDefault="00F43A1C" w:rsidP="00BD492E">
      <w:pPr>
        <w:jc w:val="right"/>
      </w:pPr>
      <w:r>
        <w:t>Date______</w:t>
      </w:r>
    </w:p>
    <w:p w:rsidR="00F43A1C" w:rsidRDefault="00F43A1C" w:rsidP="00BD492E">
      <w:pPr>
        <w:jc w:val="right"/>
      </w:pPr>
    </w:p>
    <w:p w:rsidR="00F43A1C" w:rsidRDefault="00F43A1C" w:rsidP="00BD492E">
      <w:pPr>
        <w:jc w:val="center"/>
        <w:rPr>
          <w:b/>
          <w:bCs/>
          <w:u w:val="single"/>
        </w:rPr>
      </w:pPr>
    </w:p>
    <w:p w:rsidR="00F43A1C" w:rsidRDefault="00F43A1C" w:rsidP="00BD492E">
      <w:r>
        <w:t>Name of the Bidder:</w:t>
      </w:r>
    </w:p>
    <w:p w:rsidR="00F43A1C" w:rsidRDefault="00F43A1C" w:rsidP="00D80BE6"/>
    <w:p w:rsidR="00F43A1C" w:rsidRDefault="00F43A1C" w:rsidP="00BD492E">
      <w:r>
        <w:lastRenderedPageBreak/>
        <w:t>________________________________________________________________</w:t>
      </w:r>
    </w:p>
    <w:p w:rsidR="00F43A1C" w:rsidRDefault="00F43A1C" w:rsidP="00BD492E"/>
    <w:p w:rsidR="00F43A1C" w:rsidRDefault="00F43A1C" w:rsidP="00BD492E">
      <w:r>
        <w:t>Names of the Person/s making the declaration on its behalf:</w:t>
      </w:r>
    </w:p>
    <w:p w:rsidR="00F43A1C" w:rsidRDefault="00F43A1C" w:rsidP="00D80BE6"/>
    <w:p w:rsidR="00F43A1C" w:rsidRDefault="00F43A1C" w:rsidP="00BD492E">
      <w:r>
        <w:t>_____________________________________________________________________</w:t>
      </w:r>
    </w:p>
    <w:p w:rsidR="00F43A1C" w:rsidRDefault="00F43A1C" w:rsidP="00BD492E"/>
    <w:p w:rsidR="00F43A1C" w:rsidRDefault="00F43A1C" w:rsidP="007851D6">
      <w:r>
        <w:t>Please refer to Section III of Form 1, and provide all information and details required thereby (and if necessary please attach a list).  The Bidder acknowledges that MEWR may disqualify Bids that it believes raise concerns regarding direct or indirect conflicts of interest. MEWR may also make arrangements with the winning Bidder to prevent conflicts of interest, all at MEWR’s sole discretion.</w:t>
      </w:r>
    </w:p>
    <w:p w:rsidR="00F43A1C" w:rsidRDefault="00F43A1C" w:rsidP="00BD492E"/>
    <w:p w:rsidR="00F43A1C" w:rsidRDefault="00F43A1C" w:rsidP="00BD492E"/>
    <w:p w:rsidR="00F43A1C" w:rsidRDefault="00F43A1C" w:rsidP="00BD492E">
      <w:pPr>
        <w:ind w:left="360" w:hanging="360"/>
      </w:pPr>
    </w:p>
    <w:tbl>
      <w:tblPr>
        <w:bidiVisu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126"/>
        <w:gridCol w:w="2364"/>
        <w:gridCol w:w="2096"/>
        <w:gridCol w:w="2169"/>
      </w:tblGrid>
      <w:tr w:rsidR="00F43A1C" w:rsidTr="00E56F05">
        <w:tc>
          <w:tcPr>
            <w:tcW w:w="2126" w:type="dxa"/>
          </w:tcPr>
          <w:p w:rsidR="00F43A1C" w:rsidRPr="00E56F05" w:rsidRDefault="00F43A1C" w:rsidP="001A3D43">
            <w:r>
              <w:t xml:space="preserve">Area of </w:t>
            </w:r>
            <w:r w:rsidRPr="00E56F05">
              <w:t>a</w:t>
            </w:r>
            <w:r>
              <w:t xml:space="preserve">ctivity of this </w:t>
            </w:r>
            <w:r w:rsidRPr="00E56F05">
              <w:t>individual or entity</w:t>
            </w:r>
          </w:p>
        </w:tc>
        <w:tc>
          <w:tcPr>
            <w:tcW w:w="2364" w:type="dxa"/>
          </w:tcPr>
          <w:p w:rsidR="00F43A1C" w:rsidRPr="00E56F05" w:rsidRDefault="00F43A1C" w:rsidP="001A3D43">
            <w:r>
              <w:t xml:space="preserve">Type and scope of the service provided to this  </w:t>
            </w:r>
            <w:r w:rsidRPr="00E56F05">
              <w:t>individual or entity</w:t>
            </w:r>
          </w:p>
        </w:tc>
        <w:tc>
          <w:tcPr>
            <w:tcW w:w="2096" w:type="dxa"/>
          </w:tcPr>
          <w:p w:rsidR="00F43A1C" w:rsidRPr="00E56F05" w:rsidRDefault="00F43A1C" w:rsidP="00AF41B6">
            <w:r>
              <w:t>The p</w:t>
            </w:r>
            <w:r w:rsidRPr="00E56F05">
              <w:t xml:space="preserve">eriod of </w:t>
            </w:r>
            <w:r>
              <w:t xml:space="preserve">providing service to </w:t>
            </w:r>
            <w:r w:rsidRPr="00E56F05">
              <w:t>this individual or entity</w:t>
            </w:r>
          </w:p>
        </w:tc>
        <w:tc>
          <w:tcPr>
            <w:tcW w:w="2169" w:type="dxa"/>
          </w:tcPr>
          <w:p w:rsidR="00F43A1C" w:rsidRPr="00E56F05" w:rsidRDefault="00F43A1C" w:rsidP="00891850">
            <w:r>
              <w:t xml:space="preserve">Name of an </w:t>
            </w:r>
            <w:r w:rsidRPr="00E56F05">
              <w:t>individual or entity</w:t>
            </w:r>
          </w:p>
        </w:tc>
      </w:tr>
      <w:tr w:rsidR="00F43A1C" w:rsidTr="00E56F05">
        <w:tc>
          <w:tcPr>
            <w:tcW w:w="2126" w:type="dxa"/>
          </w:tcPr>
          <w:p w:rsidR="00F43A1C" w:rsidRPr="001A3D43" w:rsidRDefault="00F43A1C" w:rsidP="00891850"/>
        </w:tc>
        <w:tc>
          <w:tcPr>
            <w:tcW w:w="2364" w:type="dxa"/>
          </w:tcPr>
          <w:p w:rsidR="00F43A1C" w:rsidRDefault="00F43A1C" w:rsidP="00891850"/>
        </w:tc>
        <w:tc>
          <w:tcPr>
            <w:tcW w:w="2096" w:type="dxa"/>
          </w:tcPr>
          <w:p w:rsidR="00F43A1C" w:rsidRDefault="00F43A1C" w:rsidP="00891850"/>
        </w:tc>
        <w:tc>
          <w:tcPr>
            <w:tcW w:w="2169" w:type="dxa"/>
          </w:tcPr>
          <w:p w:rsidR="00F43A1C" w:rsidRDefault="00F43A1C" w:rsidP="00891850"/>
        </w:tc>
      </w:tr>
      <w:tr w:rsidR="00F43A1C" w:rsidTr="00E56F05">
        <w:tc>
          <w:tcPr>
            <w:tcW w:w="2126" w:type="dxa"/>
          </w:tcPr>
          <w:p w:rsidR="00F43A1C" w:rsidRPr="001A3D43" w:rsidRDefault="00F43A1C" w:rsidP="00891850"/>
        </w:tc>
        <w:tc>
          <w:tcPr>
            <w:tcW w:w="2364" w:type="dxa"/>
          </w:tcPr>
          <w:p w:rsidR="00F43A1C" w:rsidRDefault="00F43A1C" w:rsidP="00891850"/>
        </w:tc>
        <w:tc>
          <w:tcPr>
            <w:tcW w:w="2096" w:type="dxa"/>
          </w:tcPr>
          <w:p w:rsidR="00F43A1C" w:rsidRDefault="00F43A1C" w:rsidP="00891850"/>
        </w:tc>
        <w:tc>
          <w:tcPr>
            <w:tcW w:w="2169" w:type="dxa"/>
          </w:tcPr>
          <w:p w:rsidR="00F43A1C" w:rsidRDefault="00F43A1C" w:rsidP="00891850"/>
        </w:tc>
      </w:tr>
      <w:tr w:rsidR="00F43A1C" w:rsidTr="00E56F05">
        <w:tc>
          <w:tcPr>
            <w:tcW w:w="2126" w:type="dxa"/>
          </w:tcPr>
          <w:p w:rsidR="00F43A1C" w:rsidRPr="001A3D43" w:rsidRDefault="00F43A1C" w:rsidP="00891850"/>
        </w:tc>
        <w:tc>
          <w:tcPr>
            <w:tcW w:w="2364" w:type="dxa"/>
          </w:tcPr>
          <w:p w:rsidR="00F43A1C" w:rsidRDefault="00F43A1C" w:rsidP="00891850"/>
        </w:tc>
        <w:tc>
          <w:tcPr>
            <w:tcW w:w="2096" w:type="dxa"/>
          </w:tcPr>
          <w:p w:rsidR="00F43A1C" w:rsidRDefault="00F43A1C" w:rsidP="00891850"/>
        </w:tc>
        <w:tc>
          <w:tcPr>
            <w:tcW w:w="2169" w:type="dxa"/>
          </w:tcPr>
          <w:p w:rsidR="00F43A1C" w:rsidRDefault="00F43A1C" w:rsidP="00891850"/>
        </w:tc>
      </w:tr>
      <w:tr w:rsidR="00F43A1C" w:rsidTr="00E56F05">
        <w:tc>
          <w:tcPr>
            <w:tcW w:w="2126" w:type="dxa"/>
          </w:tcPr>
          <w:p w:rsidR="00F43A1C" w:rsidRPr="001A3D43" w:rsidRDefault="00F43A1C" w:rsidP="00891850"/>
        </w:tc>
        <w:tc>
          <w:tcPr>
            <w:tcW w:w="2364" w:type="dxa"/>
          </w:tcPr>
          <w:p w:rsidR="00F43A1C" w:rsidRDefault="00F43A1C" w:rsidP="00891850"/>
        </w:tc>
        <w:tc>
          <w:tcPr>
            <w:tcW w:w="2096" w:type="dxa"/>
          </w:tcPr>
          <w:p w:rsidR="00F43A1C" w:rsidRDefault="00F43A1C" w:rsidP="00891850"/>
        </w:tc>
        <w:tc>
          <w:tcPr>
            <w:tcW w:w="2169" w:type="dxa"/>
          </w:tcPr>
          <w:p w:rsidR="00F43A1C" w:rsidRDefault="00F43A1C" w:rsidP="00891850"/>
        </w:tc>
      </w:tr>
    </w:tbl>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Default="00F43A1C" w:rsidP="00BD492E"/>
    <w:p w:rsidR="00F43A1C" w:rsidRPr="005D1B60" w:rsidRDefault="00F43A1C" w:rsidP="00B93D9F">
      <w:pPr>
        <w:jc w:val="center"/>
      </w:pPr>
      <w:r w:rsidRPr="005D1B60" w:rsidDel="00B93D9F">
        <w:rPr>
          <w:b/>
          <w:bCs/>
          <w:u w:val="single"/>
        </w:rPr>
        <w:t xml:space="preserve"> </w:t>
      </w:r>
    </w:p>
    <w:p w:rsidR="00F43A1C" w:rsidRPr="005D1B60" w:rsidRDefault="00F43A1C" w:rsidP="00F1376E">
      <w:pPr>
        <w:rPr>
          <w:rtl/>
        </w:rPr>
      </w:pPr>
    </w:p>
    <w:p w:rsidR="00F43A1C" w:rsidRDefault="00F43A1C" w:rsidP="00720A23">
      <w:pPr>
        <w:pStyle w:val="p1"/>
        <w:tabs>
          <w:tab w:val="clear" w:pos="5538"/>
        </w:tabs>
        <w:ind w:left="0"/>
        <w:rPr>
          <w:b/>
          <w:u w:val="single"/>
        </w:rPr>
      </w:pPr>
    </w:p>
    <w:p w:rsidR="00F43A1C" w:rsidRDefault="00F43A1C" w:rsidP="00D80BE6">
      <w:pPr>
        <w:pStyle w:val="p1"/>
        <w:tabs>
          <w:tab w:val="clear" w:pos="5538"/>
        </w:tabs>
        <w:ind w:left="0"/>
        <w:rPr>
          <w:b/>
          <w:u w:val="single"/>
        </w:rPr>
      </w:pPr>
    </w:p>
    <w:p w:rsidR="00F43A1C" w:rsidRDefault="00F43A1C" w:rsidP="00D80BE6">
      <w:pPr>
        <w:pStyle w:val="p1"/>
        <w:tabs>
          <w:tab w:val="clear" w:pos="5538"/>
        </w:tabs>
        <w:ind w:left="0"/>
        <w:rPr>
          <w:b/>
          <w:u w:val="single"/>
        </w:rPr>
      </w:pPr>
    </w:p>
    <w:p w:rsidR="00F43A1C" w:rsidRDefault="00F43A1C" w:rsidP="00720A23">
      <w:pPr>
        <w:pStyle w:val="p1"/>
        <w:tabs>
          <w:tab w:val="clear" w:pos="5538"/>
        </w:tabs>
        <w:ind w:left="0"/>
        <w:rPr>
          <w:b/>
          <w:u w:val="single"/>
        </w:rPr>
      </w:pPr>
    </w:p>
    <w:p w:rsidR="00F43A1C" w:rsidRPr="005D1B60" w:rsidRDefault="00F43A1C" w:rsidP="00D80BE6">
      <w:pPr>
        <w:pStyle w:val="p1"/>
        <w:tabs>
          <w:tab w:val="clear" w:pos="5538"/>
        </w:tabs>
        <w:ind w:left="0"/>
        <w:jc w:val="center"/>
        <w:rPr>
          <w:b/>
          <w:u w:val="single"/>
        </w:rPr>
      </w:pPr>
      <w:r w:rsidRPr="005D1B60">
        <w:rPr>
          <w:b/>
          <w:u w:val="single"/>
        </w:rPr>
        <w:t>Appendix C - Transparency Questionnaire</w:t>
      </w:r>
    </w:p>
    <w:p w:rsidR="00F43A1C" w:rsidRPr="005D1B60" w:rsidRDefault="00F43A1C" w:rsidP="009C1416">
      <w:pPr>
        <w:tabs>
          <w:tab w:val="left" w:pos="5538"/>
        </w:tabs>
        <w:rPr>
          <w:b/>
          <w:sz w:val="20"/>
        </w:rPr>
      </w:pPr>
    </w:p>
    <w:p w:rsidR="00F43A1C" w:rsidRPr="005D1B60" w:rsidRDefault="00F43A1C" w:rsidP="009C1416">
      <w:pPr>
        <w:pStyle w:val="p3"/>
        <w:jc w:val="both"/>
      </w:pPr>
      <w:r w:rsidRPr="005D1B60">
        <w:t>Bidder must provide full and accurate answers to the questions that appear below.</w:t>
      </w:r>
    </w:p>
    <w:p w:rsidR="00F43A1C" w:rsidRPr="005D1B60" w:rsidRDefault="00F43A1C" w:rsidP="009C1416">
      <w:pPr>
        <w:tabs>
          <w:tab w:val="left" w:pos="204"/>
        </w:tabs>
      </w:pPr>
    </w:p>
    <w:p w:rsidR="00F43A1C" w:rsidRPr="005D1B60" w:rsidRDefault="00F43A1C" w:rsidP="009C1416">
      <w:pPr>
        <w:pStyle w:val="p4"/>
        <w:jc w:val="both"/>
      </w:pPr>
      <w:r w:rsidRPr="005D1B60">
        <w:t>I, the undersigned, as an authorized signatory on behalf of [NAME OF BIDDER] (the “Bidder”), which is incorporated under the laws of [NAME OF JURISDICTION], hereby represent and warrant as follows:</w:t>
      </w:r>
    </w:p>
    <w:p w:rsidR="00F43A1C" w:rsidRPr="005D1B60" w:rsidRDefault="00F43A1C" w:rsidP="009C1416">
      <w:pPr>
        <w:tabs>
          <w:tab w:val="left" w:pos="204"/>
        </w:tabs>
      </w:pPr>
    </w:p>
    <w:p w:rsidR="00F43A1C" w:rsidRPr="005D1B60" w:rsidRDefault="00F43A1C" w:rsidP="009C1416">
      <w:pPr>
        <w:pStyle w:val="p5"/>
        <w:jc w:val="both"/>
      </w:pPr>
      <w:r w:rsidRPr="005D1B60">
        <w:t>1.</w:t>
      </w:r>
      <w:r w:rsidRPr="005D1B60">
        <w:tab/>
        <w:t>The Bidder and/or its parent company, subsidiaries, subcontractors</w:t>
      </w:r>
      <w:r w:rsidRPr="005D1B60">
        <w:rPr>
          <w:rStyle w:val="aff2"/>
        </w:rPr>
        <w:footnoteReference w:id="1"/>
      </w:r>
      <w:r w:rsidRPr="005D1B60">
        <w:t>, related companies, affiliates, agents or representatives</w:t>
      </w:r>
    </w:p>
    <w:p w:rsidR="00F43A1C" w:rsidRPr="005D1B60" w:rsidRDefault="00F43A1C" w:rsidP="009C1416">
      <w:pPr>
        <w:tabs>
          <w:tab w:val="left" w:pos="385"/>
          <w:tab w:val="left" w:pos="754"/>
        </w:tabs>
      </w:pPr>
    </w:p>
    <w:p w:rsidR="00F43A1C" w:rsidRPr="005D1B60" w:rsidRDefault="00F43A1C" w:rsidP="009C1416">
      <w:pPr>
        <w:pStyle w:val="p6"/>
        <w:tabs>
          <w:tab w:val="left" w:pos="2040"/>
        </w:tabs>
        <w:ind w:left="2040"/>
        <w:jc w:val="both"/>
      </w:pPr>
      <w:proofErr w:type="gramStart"/>
      <w:r w:rsidRPr="005D1B60">
        <w:t>are/are</w:t>
      </w:r>
      <w:proofErr w:type="gramEnd"/>
      <w:r w:rsidRPr="005D1B60">
        <w:t xml:space="preserve"> not (please circle the appropriate response)</w:t>
      </w:r>
    </w:p>
    <w:p w:rsidR="00F43A1C" w:rsidRPr="005D1B60" w:rsidRDefault="00F43A1C" w:rsidP="009C1416">
      <w:pPr>
        <w:tabs>
          <w:tab w:val="left" w:pos="2040"/>
        </w:tabs>
      </w:pPr>
    </w:p>
    <w:p w:rsidR="00F43A1C" w:rsidRPr="005D1B60" w:rsidRDefault="00F43A1C" w:rsidP="009C1416">
      <w:pPr>
        <w:pStyle w:val="p7"/>
        <w:ind w:left="754"/>
        <w:jc w:val="both"/>
      </w:pPr>
      <w:proofErr w:type="gramStart"/>
      <w:r w:rsidRPr="005D1B60">
        <w:t>in</w:t>
      </w:r>
      <w:proofErr w:type="gramEnd"/>
      <w:r w:rsidRPr="005D1B60">
        <w:t xml:space="preserve"> compliance with the requirements under United Nations Security Council Resolution (“UNSCR”) 1737 (2006); UNSCR 1747 (2007); UNSCR 1803 (2008); UNSCR 1929 (2010).</w:t>
      </w:r>
    </w:p>
    <w:p w:rsidR="00F43A1C" w:rsidRPr="005D1B60" w:rsidRDefault="00F43A1C" w:rsidP="009C1416">
      <w:pPr>
        <w:tabs>
          <w:tab w:val="left" w:pos="754"/>
        </w:tabs>
      </w:pPr>
    </w:p>
    <w:p w:rsidR="00F43A1C" w:rsidRPr="005D1B60" w:rsidRDefault="00F43A1C" w:rsidP="009C1416">
      <w:pPr>
        <w:pStyle w:val="p8"/>
        <w:ind w:left="742"/>
        <w:jc w:val="both"/>
      </w:pPr>
      <w:r w:rsidRPr="005D1B60">
        <w:t>(If you answered “are not” above, please provide in the space provided below a detailed explanation of your response (If the space provided is not sufficient, you may attach additional pages to this questionnaire).</w:t>
      </w:r>
    </w:p>
    <w:p w:rsidR="00F43A1C" w:rsidRPr="005D1B60" w:rsidRDefault="00F43A1C" w:rsidP="009C1416">
      <w:pPr>
        <w:tabs>
          <w:tab w:val="left" w:pos="742"/>
        </w:tabs>
      </w:pPr>
    </w:p>
    <w:p w:rsidR="00F43A1C" w:rsidRPr="005D1B60" w:rsidRDefault="00F43A1C" w:rsidP="009C1416">
      <w:pPr>
        <w:tabs>
          <w:tab w:val="left" w:pos="742"/>
        </w:tabs>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rsidR="00F43A1C" w:rsidRPr="005D1B60" w:rsidRDefault="00F43A1C" w:rsidP="009C1416">
      <w:pPr>
        <w:tabs>
          <w:tab w:val="left" w:pos="742"/>
        </w:tabs>
      </w:pPr>
    </w:p>
    <w:p w:rsidR="00F43A1C" w:rsidRPr="005D1B60" w:rsidRDefault="00F43A1C" w:rsidP="009C1416">
      <w:pPr>
        <w:pStyle w:val="p9"/>
        <w:jc w:val="both"/>
      </w:pPr>
      <w:r w:rsidRPr="005D1B60">
        <w:t>2.</w:t>
      </w:r>
      <w:r w:rsidRPr="005D1B60">
        <w:tab/>
        <w:t>The Bidder and/or its parent company, subsidiaries, subcontractors (as defined herein), related companies, affiliates, agents or representatives</w:t>
      </w:r>
    </w:p>
    <w:p w:rsidR="00F43A1C" w:rsidRPr="005D1B60" w:rsidRDefault="00F43A1C" w:rsidP="009C1416">
      <w:pPr>
        <w:tabs>
          <w:tab w:val="left" w:pos="385"/>
          <w:tab w:val="left" w:pos="754"/>
        </w:tabs>
      </w:pPr>
    </w:p>
    <w:p w:rsidR="00F43A1C" w:rsidRPr="00D80BE6" w:rsidRDefault="00F43A1C" w:rsidP="009C1416">
      <w:pPr>
        <w:pStyle w:val="p6"/>
        <w:tabs>
          <w:tab w:val="left" w:pos="2040"/>
        </w:tabs>
        <w:ind w:left="2040"/>
        <w:jc w:val="both"/>
        <w:rPr>
          <w:b/>
          <w:bCs/>
        </w:rPr>
      </w:pPr>
      <w:proofErr w:type="gramStart"/>
      <w:r w:rsidRPr="00D80BE6">
        <w:rPr>
          <w:b/>
          <w:bCs/>
        </w:rPr>
        <w:t>are/are</w:t>
      </w:r>
      <w:proofErr w:type="gramEnd"/>
      <w:r w:rsidRPr="00D80BE6">
        <w:rPr>
          <w:b/>
          <w:bCs/>
        </w:rPr>
        <w:t xml:space="preserve"> not (please circle the appropriate response)</w:t>
      </w:r>
    </w:p>
    <w:p w:rsidR="00F43A1C" w:rsidRPr="005D1B60" w:rsidRDefault="00F43A1C" w:rsidP="009C1416">
      <w:pPr>
        <w:tabs>
          <w:tab w:val="left" w:pos="2040"/>
        </w:tabs>
      </w:pPr>
    </w:p>
    <w:p w:rsidR="00F43A1C" w:rsidRPr="005D1B60" w:rsidRDefault="00F43A1C" w:rsidP="009C1416">
      <w:pPr>
        <w:pStyle w:val="p7"/>
        <w:ind w:left="754"/>
        <w:jc w:val="both"/>
      </w:pPr>
      <w:proofErr w:type="gramStart"/>
      <w:r w:rsidRPr="005D1B60">
        <w:t>in</w:t>
      </w:r>
      <w:proofErr w:type="gramEnd"/>
      <w:r w:rsidRPr="005D1B60">
        <w:t xml:space="preserve"> compliance with the requirements under:</w:t>
      </w:r>
    </w:p>
    <w:p w:rsidR="00F43A1C" w:rsidRPr="005D1B60" w:rsidRDefault="00F43A1C" w:rsidP="009C1416">
      <w:pPr>
        <w:tabs>
          <w:tab w:val="left" w:pos="754"/>
        </w:tabs>
      </w:pPr>
    </w:p>
    <w:p w:rsidR="00F43A1C" w:rsidRPr="005D1B60" w:rsidRDefault="00F43A1C" w:rsidP="009C1416">
      <w:pPr>
        <w:pStyle w:val="p10"/>
        <w:jc w:val="both"/>
      </w:pPr>
      <w:r w:rsidRPr="005D1B60">
        <w:t>(a)</w:t>
      </w:r>
      <w:r w:rsidRPr="005D1B60">
        <w:tab/>
      </w:r>
      <w:r>
        <w:t>A</w:t>
      </w:r>
      <w:r w:rsidRPr="005D1B60">
        <w:t>ll EU legislation, including the Council Decision and Council Implementing Regulation (EU) No. 668/2010 of 26 July 2010; and</w:t>
      </w:r>
    </w:p>
    <w:p w:rsidR="00F43A1C" w:rsidRPr="005D1B60" w:rsidRDefault="00F43A1C" w:rsidP="009C1416">
      <w:pPr>
        <w:tabs>
          <w:tab w:val="left" w:pos="1128"/>
          <w:tab w:val="left" w:pos="2199"/>
        </w:tabs>
      </w:pPr>
    </w:p>
    <w:p w:rsidR="00F43A1C" w:rsidRPr="005D1B60" w:rsidRDefault="00F43A1C" w:rsidP="009C1416">
      <w:pPr>
        <w:pStyle w:val="p20"/>
        <w:ind w:left="2160" w:hanging="1406"/>
        <w:jc w:val="both"/>
      </w:pPr>
      <w:r w:rsidRPr="005D1B60">
        <w:t xml:space="preserve">        (b)</w:t>
      </w:r>
      <w:r w:rsidRPr="005D1B60">
        <w:tab/>
      </w:r>
      <w:r w:rsidRPr="005D1B60">
        <w:tab/>
      </w:r>
      <w:r>
        <w:t>A</w:t>
      </w:r>
      <w:r w:rsidRPr="005D1B60">
        <w:t>ll U.S. federal legislation, including all statutes, executive orders, rules and regulations listed in Appendix A attached hereto pertaining to the sanctions currently in place against the Islamic Republic of Iran.</w:t>
      </w:r>
    </w:p>
    <w:p w:rsidR="00F43A1C" w:rsidRPr="005D1B60" w:rsidRDefault="00F43A1C" w:rsidP="009C1416">
      <w:pPr>
        <w:tabs>
          <w:tab w:val="left" w:pos="754"/>
        </w:tabs>
      </w:pPr>
    </w:p>
    <w:p w:rsidR="00F43A1C" w:rsidRPr="005D1B60" w:rsidRDefault="00F43A1C" w:rsidP="009C1416">
      <w:pPr>
        <w:pStyle w:val="p21"/>
        <w:ind w:left="709"/>
        <w:jc w:val="both"/>
      </w:pPr>
      <w:r w:rsidRPr="005D1B60">
        <w:t>(If you answered “are not” above, please provide in the space provided below a detailed explanation of your response (If the space provided is not sufficient, you may attach additional pages to this questionnaire).</w:t>
      </w:r>
    </w:p>
    <w:p w:rsidR="00F43A1C" w:rsidRPr="005D1B60" w:rsidRDefault="00F43A1C" w:rsidP="009C1416">
      <w:pPr>
        <w:pStyle w:val="p21"/>
        <w:jc w:val="both"/>
      </w:pPr>
    </w:p>
    <w:p w:rsidR="00F43A1C" w:rsidRPr="005D1B60" w:rsidRDefault="00F43A1C" w:rsidP="009C1416">
      <w:pPr>
        <w:tabs>
          <w:tab w:val="left" w:pos="742"/>
        </w:tabs>
        <w:ind w:left="825"/>
      </w:pPr>
      <w:r w:rsidRPr="005D1B60">
        <w:lastRenderedPageBreak/>
        <w:t>________________________________________________________________________________________________________________________________________________________________________________________________________________________________________________________</w:t>
      </w:r>
    </w:p>
    <w:p w:rsidR="00F43A1C" w:rsidRPr="005D1B60" w:rsidRDefault="00F43A1C" w:rsidP="009C1416">
      <w:pPr>
        <w:pStyle w:val="p21"/>
        <w:jc w:val="both"/>
      </w:pPr>
    </w:p>
    <w:p w:rsidR="00F43A1C" w:rsidRPr="005D1B60" w:rsidRDefault="00F43A1C" w:rsidP="009C1416">
      <w:pPr>
        <w:tabs>
          <w:tab w:val="left" w:pos="204"/>
        </w:tabs>
      </w:pPr>
    </w:p>
    <w:p w:rsidR="00F43A1C" w:rsidRPr="005D1B60" w:rsidRDefault="00F43A1C" w:rsidP="009C1416">
      <w:pPr>
        <w:pStyle w:val="p22"/>
        <w:ind w:left="385"/>
        <w:jc w:val="both"/>
      </w:pPr>
      <w:r w:rsidRPr="005D1B60">
        <w:tab/>
        <w:t>3.</w:t>
      </w:r>
      <w:r w:rsidRPr="005D1B60">
        <w:tab/>
        <w:t>The Bidder and/or its parent company, subsidiaries, subcontractors (as defined herein), related companies, affiliates, agents or representatives engage in business dealings with the Islamic Republic of Iran.</w:t>
      </w:r>
    </w:p>
    <w:p w:rsidR="00F43A1C" w:rsidRPr="005D1B60" w:rsidRDefault="00F43A1C" w:rsidP="009C1416">
      <w:pPr>
        <w:tabs>
          <w:tab w:val="left" w:pos="385"/>
        </w:tabs>
      </w:pPr>
    </w:p>
    <w:p w:rsidR="00F43A1C" w:rsidRPr="005D1B60" w:rsidRDefault="00F43A1C" w:rsidP="009C1416">
      <w:pPr>
        <w:pStyle w:val="c16"/>
        <w:tabs>
          <w:tab w:val="left" w:pos="385"/>
        </w:tabs>
      </w:pPr>
      <w:proofErr w:type="gramStart"/>
      <w:r w:rsidRPr="005D1B60">
        <w:t>do/do</w:t>
      </w:r>
      <w:proofErr w:type="gramEnd"/>
      <w:r w:rsidRPr="005D1B60">
        <w:t xml:space="preserve"> not (please circle the appropriate response)</w:t>
      </w:r>
    </w:p>
    <w:p w:rsidR="00F43A1C" w:rsidRPr="005D1B60" w:rsidRDefault="00F43A1C" w:rsidP="009C1416">
      <w:pPr>
        <w:pStyle w:val="p23"/>
        <w:tabs>
          <w:tab w:val="left" w:pos="385"/>
        </w:tabs>
        <w:ind w:left="385"/>
        <w:jc w:val="both"/>
      </w:pPr>
    </w:p>
    <w:p w:rsidR="00F43A1C" w:rsidRPr="005D1B60" w:rsidRDefault="00F43A1C" w:rsidP="009C1416">
      <w:pPr>
        <w:pStyle w:val="p24"/>
        <w:ind w:left="408"/>
        <w:jc w:val="both"/>
      </w:pPr>
      <w:r w:rsidRPr="005D1B60">
        <w:t xml:space="preserve"> (If you answered “do” above, please provide in the space provided below a detailed description of such business dealings with Iran (If the space provided is not sufficient, you may attach additional pages to this questionnaire). Such information should include the scope of such dealings, estimated value, nature/field, dates, future plans etc.)</w:t>
      </w:r>
    </w:p>
    <w:p w:rsidR="00F43A1C" w:rsidRPr="005D1B60" w:rsidRDefault="00F43A1C" w:rsidP="009C1416">
      <w:pPr>
        <w:tabs>
          <w:tab w:val="left" w:pos="408"/>
        </w:tabs>
      </w:pPr>
    </w:p>
    <w:p w:rsidR="00F43A1C" w:rsidRPr="005D1B60" w:rsidRDefault="00F43A1C" w:rsidP="009C1416">
      <w:pPr>
        <w:tabs>
          <w:tab w:val="left" w:pos="742"/>
        </w:tabs>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rsidR="00F43A1C" w:rsidRPr="005D1B60" w:rsidRDefault="00F43A1C" w:rsidP="009C1416">
      <w:pPr>
        <w:tabs>
          <w:tab w:val="left" w:pos="408"/>
        </w:tabs>
      </w:pPr>
    </w:p>
    <w:p w:rsidR="00F43A1C" w:rsidRPr="005D1B60" w:rsidRDefault="00F43A1C" w:rsidP="009C1416">
      <w:pPr>
        <w:tabs>
          <w:tab w:val="left" w:pos="408"/>
        </w:tabs>
      </w:pPr>
    </w:p>
    <w:p w:rsidR="00F43A1C" w:rsidRPr="005D1B60" w:rsidRDefault="00F43A1C" w:rsidP="009C1416">
      <w:pPr>
        <w:pStyle w:val="p25"/>
        <w:ind w:left="385"/>
        <w:jc w:val="both"/>
      </w:pPr>
      <w:r w:rsidRPr="005D1B60">
        <w:tab/>
        <w:t>4.</w:t>
      </w:r>
      <w:r w:rsidRPr="005D1B60">
        <w:tab/>
        <w:t>The Bidder and/or its parent company, subsidiaries, subcontractors (as defined herein), related companies, affiliates, agents or representatives</w:t>
      </w:r>
    </w:p>
    <w:p w:rsidR="00F43A1C" w:rsidRPr="005D1B60" w:rsidRDefault="00F43A1C" w:rsidP="009C1416">
      <w:pPr>
        <w:tabs>
          <w:tab w:val="left" w:pos="385"/>
        </w:tabs>
      </w:pPr>
    </w:p>
    <w:p w:rsidR="00F43A1C" w:rsidRPr="005D1B60" w:rsidRDefault="00F43A1C" w:rsidP="009C1416">
      <w:pPr>
        <w:pStyle w:val="c16"/>
        <w:tabs>
          <w:tab w:val="left" w:pos="385"/>
        </w:tabs>
      </w:pPr>
      <w:proofErr w:type="gramStart"/>
      <w:r w:rsidRPr="005D1B60">
        <w:t>have/have</w:t>
      </w:r>
      <w:proofErr w:type="gramEnd"/>
      <w:r w:rsidRPr="005D1B60">
        <w:t xml:space="preserve"> not (please circle the appropriate response)</w:t>
      </w:r>
    </w:p>
    <w:p w:rsidR="00F43A1C" w:rsidRPr="005D1B60" w:rsidRDefault="00F43A1C" w:rsidP="009C1416">
      <w:pPr>
        <w:pStyle w:val="c16"/>
        <w:tabs>
          <w:tab w:val="left" w:pos="385"/>
        </w:tabs>
      </w:pPr>
    </w:p>
    <w:p w:rsidR="00F43A1C" w:rsidRPr="005D1B60" w:rsidRDefault="00F43A1C" w:rsidP="009C1416">
      <w:pPr>
        <w:pStyle w:val="c16"/>
        <w:tabs>
          <w:tab w:val="left" w:pos="385"/>
        </w:tabs>
        <w:jc w:val="left"/>
      </w:pPr>
      <w:r w:rsidRPr="005D1B60">
        <w:tab/>
      </w:r>
      <w:proofErr w:type="gramStart"/>
      <w:r w:rsidRPr="005D1B60">
        <w:t>engaged</w:t>
      </w:r>
      <w:proofErr w:type="gramEnd"/>
      <w:r w:rsidRPr="005D1B60">
        <w:t xml:space="preserve"> in business dealings with the Islamic Republic of Iran in the Past.</w:t>
      </w:r>
    </w:p>
    <w:p w:rsidR="00F43A1C" w:rsidRPr="005D1B60" w:rsidRDefault="00F43A1C" w:rsidP="009C1416">
      <w:pPr>
        <w:tabs>
          <w:tab w:val="left" w:pos="385"/>
        </w:tabs>
      </w:pPr>
    </w:p>
    <w:p w:rsidR="00F43A1C" w:rsidRPr="005D1B60" w:rsidRDefault="00F43A1C" w:rsidP="009C1416">
      <w:pPr>
        <w:pStyle w:val="p24"/>
        <w:ind w:left="408"/>
        <w:jc w:val="both"/>
      </w:pPr>
      <w:r w:rsidRPr="005D1B60">
        <w:t xml:space="preserve">(If you answered “have” above, please provide in the space provided below a detailed description of such business dealings with Iran (If the space provided is not sufficient, you may attach additional pages to this questionnaire). Such information should include </w:t>
      </w:r>
      <w:r w:rsidRPr="005D1B60">
        <w:lastRenderedPageBreak/>
        <w:t>the scope of such dealings, estimated value, nature/field, dates, when such dealings ended etc.)</w:t>
      </w:r>
    </w:p>
    <w:p w:rsidR="00F43A1C" w:rsidRPr="005D1B60" w:rsidRDefault="00F43A1C" w:rsidP="009C1416">
      <w:pPr>
        <w:pStyle w:val="p24"/>
        <w:ind w:left="408"/>
        <w:jc w:val="both"/>
      </w:pPr>
    </w:p>
    <w:p w:rsidR="00F43A1C" w:rsidRPr="005D1B60" w:rsidRDefault="00F43A1C" w:rsidP="009C1416">
      <w:pPr>
        <w:tabs>
          <w:tab w:val="left" w:pos="742"/>
        </w:tabs>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rsidR="00F43A1C" w:rsidRPr="005D1B60" w:rsidRDefault="00F43A1C" w:rsidP="009C1416">
      <w:pPr>
        <w:pStyle w:val="p4"/>
        <w:jc w:val="both"/>
      </w:pPr>
    </w:p>
    <w:p w:rsidR="00F43A1C" w:rsidRPr="005D1B60" w:rsidRDefault="00F43A1C" w:rsidP="009C1416">
      <w:pPr>
        <w:pStyle w:val="p4"/>
        <w:jc w:val="both"/>
      </w:pPr>
      <w:r w:rsidRPr="005D1B60">
        <w:t>I hereby declare and affirm that all of the information I have provided above is true, accurate and complete to the best of my knowledge, information, and belief.</w:t>
      </w:r>
    </w:p>
    <w:p w:rsidR="00F43A1C" w:rsidRPr="005D1B60" w:rsidRDefault="00F43A1C" w:rsidP="009C1416">
      <w:pPr>
        <w:pStyle w:val="p4"/>
        <w:jc w:val="both"/>
      </w:pPr>
    </w:p>
    <w:p w:rsidR="00F43A1C" w:rsidRPr="005D1B60" w:rsidRDefault="00F43A1C" w:rsidP="009C1416">
      <w:pPr>
        <w:tabs>
          <w:tab w:val="left" w:pos="204"/>
        </w:tabs>
      </w:pPr>
    </w:p>
    <w:p w:rsidR="00F43A1C" w:rsidRPr="005D1B60" w:rsidRDefault="00F43A1C" w:rsidP="009C1416">
      <w:pPr>
        <w:pStyle w:val="p26"/>
        <w:tabs>
          <w:tab w:val="left" w:pos="204"/>
        </w:tabs>
        <w:jc w:val="both"/>
      </w:pPr>
      <w:r w:rsidRPr="005D1B60">
        <w:t>Date: ___________________</w:t>
      </w:r>
    </w:p>
    <w:p w:rsidR="00F43A1C" w:rsidRPr="005D1B60" w:rsidRDefault="00F43A1C" w:rsidP="009C1416">
      <w:pPr>
        <w:pStyle w:val="p4"/>
        <w:jc w:val="both"/>
      </w:pPr>
      <w:r w:rsidRPr="005D1B60">
        <w:t>Name</w:t>
      </w:r>
      <w:proofErr w:type="gramStart"/>
      <w:r w:rsidRPr="005D1B60">
        <w:t>:_</w:t>
      </w:r>
      <w:proofErr w:type="gramEnd"/>
      <w:r w:rsidRPr="005D1B60">
        <w:t>__________________</w:t>
      </w:r>
    </w:p>
    <w:p w:rsidR="00F43A1C" w:rsidRPr="005D1B60" w:rsidRDefault="00F43A1C" w:rsidP="009C1416">
      <w:pPr>
        <w:pStyle w:val="p4"/>
        <w:jc w:val="both"/>
      </w:pPr>
      <w:r w:rsidRPr="005D1B60">
        <w:t>Title</w:t>
      </w:r>
      <w:proofErr w:type="gramStart"/>
      <w:r w:rsidRPr="005D1B60">
        <w:t>:_</w:t>
      </w:r>
      <w:proofErr w:type="gramEnd"/>
      <w:r w:rsidRPr="005D1B60">
        <w:t>___________________</w:t>
      </w:r>
    </w:p>
    <w:p w:rsidR="00F43A1C" w:rsidRPr="005D1B60" w:rsidRDefault="00F43A1C" w:rsidP="009C1416">
      <w:pPr>
        <w:pStyle w:val="p4"/>
        <w:jc w:val="both"/>
      </w:pPr>
      <w:r w:rsidRPr="005D1B60">
        <w:t>Signature</w:t>
      </w:r>
      <w:proofErr w:type="gramStart"/>
      <w:r w:rsidRPr="005D1B60">
        <w:t>:_</w:t>
      </w:r>
      <w:proofErr w:type="gramEnd"/>
      <w:r w:rsidRPr="005D1B60">
        <w:t>_______________</w:t>
      </w:r>
    </w:p>
    <w:p w:rsidR="00F43A1C" w:rsidRPr="005D1B60" w:rsidRDefault="00F43A1C" w:rsidP="009C1416">
      <w:pPr>
        <w:rPr>
          <w:b/>
          <w:bCs/>
          <w:i/>
          <w:iCs/>
          <w:u w:val="single"/>
        </w:rPr>
      </w:pPr>
    </w:p>
    <w:p w:rsidR="00F43A1C" w:rsidRPr="005D1B60" w:rsidRDefault="00F43A1C" w:rsidP="00D80BE6">
      <w:pPr>
        <w:jc w:val="center"/>
        <w:rPr>
          <w:b/>
          <w:bCs/>
        </w:rPr>
      </w:pPr>
      <w:r w:rsidRPr="005D1B60">
        <w:rPr>
          <w:b/>
          <w:bCs/>
          <w:u w:val="single"/>
        </w:rPr>
        <w:t>Appendix D - Affidavit – Offences in Contravention of the Foreign Workers Law or the Minimum Wage Law</w:t>
      </w:r>
    </w:p>
    <w:p w:rsidR="00F43A1C" w:rsidRPr="005D1B60" w:rsidRDefault="00F43A1C" w:rsidP="009C1416">
      <w:pPr>
        <w:jc w:val="center"/>
        <w:rPr>
          <w:b/>
          <w:bCs/>
        </w:rPr>
      </w:pPr>
      <w:r w:rsidRPr="005D1B60">
        <w:rPr>
          <w:b/>
          <w:bCs/>
        </w:rPr>
        <w:t xml:space="preserve"> [</w:t>
      </w:r>
      <w:r w:rsidRPr="005D1B60">
        <w:rPr>
          <w:b/>
          <w:bCs/>
          <w:i/>
          <w:iCs/>
        </w:rPr>
        <w:t>Applicable to Bidders that are Israeli entities only</w:t>
      </w:r>
      <w:r w:rsidRPr="005D1B60">
        <w:rPr>
          <w:b/>
          <w:bCs/>
        </w:rPr>
        <w:t>]</w:t>
      </w:r>
    </w:p>
    <w:p w:rsidR="00F43A1C" w:rsidRPr="005D1B60" w:rsidRDefault="00F43A1C" w:rsidP="009C1416">
      <w:pPr>
        <w:pStyle w:val="a6"/>
        <w:keepLines w:val="0"/>
        <w:tabs>
          <w:tab w:val="clear" w:pos="4153"/>
          <w:tab w:val="clear" w:pos="8306"/>
        </w:tabs>
      </w:pPr>
    </w:p>
    <w:p w:rsidR="00F43A1C" w:rsidRPr="005D1B60" w:rsidRDefault="00F43A1C" w:rsidP="009C1416">
      <w:proofErr w:type="gramStart"/>
      <w:r w:rsidRPr="005D1B60">
        <w:t>I, the undersigned, ______________ Identity Card No.</w:t>
      </w:r>
      <w:proofErr w:type="gramEnd"/>
      <w:r w:rsidRPr="005D1B60">
        <w:t xml:space="preserve"> ___________ after having been cautioned that I must declare the whole truth and that I can expect to incur the penalties prescribed by law should I not do so, hereby make the following declaration:</w:t>
      </w:r>
    </w:p>
    <w:p w:rsidR="00F43A1C" w:rsidRPr="005D1B60" w:rsidRDefault="00F43A1C" w:rsidP="009C1416"/>
    <w:p w:rsidR="00F43A1C" w:rsidRPr="005D1B60" w:rsidRDefault="00F43A1C" w:rsidP="009C1416">
      <w:pPr>
        <w:ind w:left="360" w:hanging="360"/>
      </w:pPr>
      <w:r w:rsidRPr="005D1B60">
        <w:t xml:space="preserve">1. </w:t>
      </w:r>
      <w:r w:rsidRPr="005D1B60">
        <w:tab/>
        <w:t>I am a representative of _______________ (the “</w:t>
      </w:r>
      <w:r w:rsidRPr="005D1B60">
        <w:rPr>
          <w:b/>
          <w:bCs/>
        </w:rPr>
        <w:t>Bidder</w:t>
      </w:r>
      <w:r w:rsidRPr="005D1B60">
        <w:t>”) and I am duly authorized to make this Affidavit on behalf of the Bidder.</w:t>
      </w:r>
    </w:p>
    <w:p w:rsidR="00F43A1C" w:rsidRPr="005D1B60" w:rsidRDefault="00F43A1C" w:rsidP="009C1416"/>
    <w:p w:rsidR="00F43A1C" w:rsidRPr="005D1B60" w:rsidRDefault="00F43A1C" w:rsidP="001A3D43">
      <w:pPr>
        <w:ind w:left="360" w:hanging="360"/>
      </w:pPr>
      <w:r w:rsidRPr="005D1B60">
        <w:t>2.</w:t>
      </w:r>
      <w:r w:rsidRPr="005D1B60">
        <w:tab/>
        <w:t>This Affidavit is being made pursuant to the Public Bodies (Transactions) (Enforcement of Bookkeeping) Law 5736-1976 and the definitions contained in it and in su</w:t>
      </w:r>
      <w:r>
        <w:t xml:space="preserve">pport of </w:t>
      </w:r>
      <w:r w:rsidRPr="001A3D43">
        <w:t>Tender No. 38/12 - Consulting</w:t>
      </w:r>
      <w:r w:rsidRPr="005D1B60">
        <w:t xml:space="preserve"> on Oil and Gas Policy and Regulation in Israel (the “</w:t>
      </w:r>
      <w:r w:rsidRPr="005D1B60">
        <w:rPr>
          <w:b/>
          <w:bCs/>
        </w:rPr>
        <w:t>Tender</w:t>
      </w:r>
      <w:r w:rsidRPr="005D1B60">
        <w:t>”).</w:t>
      </w:r>
      <w:r w:rsidRPr="005D1B60">
        <w:tab/>
      </w:r>
    </w:p>
    <w:p w:rsidR="00F43A1C" w:rsidRPr="005D1B60" w:rsidRDefault="00F43A1C" w:rsidP="009C1416">
      <w:pPr>
        <w:ind w:left="360" w:hanging="360"/>
      </w:pPr>
    </w:p>
    <w:p w:rsidR="00F43A1C" w:rsidRPr="005D1B60" w:rsidRDefault="00F43A1C" w:rsidP="009C1416">
      <w:pPr>
        <w:ind w:left="360" w:hanging="360"/>
      </w:pPr>
      <w:r w:rsidRPr="005D1B60">
        <w:t>3.</w:t>
      </w:r>
      <w:r w:rsidRPr="005D1B60">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F43A1C" w:rsidRPr="005D1B60" w:rsidRDefault="00F43A1C" w:rsidP="009C1416">
      <w:pPr>
        <w:ind w:left="360" w:hanging="360"/>
      </w:pPr>
    </w:p>
    <w:p w:rsidR="00F43A1C" w:rsidRPr="005D1B60" w:rsidRDefault="00F43A1C" w:rsidP="009C1416">
      <w:pPr>
        <w:ind w:left="360" w:hanging="360"/>
      </w:pPr>
      <w:r w:rsidRPr="005D1B60">
        <w:t>4.</w:t>
      </w:r>
      <w:r w:rsidRPr="005D1B60">
        <w:tab/>
        <w:t xml:space="preserve">In the event of and to the degree that any change occurs in the facts forming the basis of this Affidavit by the last date of submission of bids in the Tender, I will forward the information immediately to the competent bodies in the Ministry of Energy and </w:t>
      </w:r>
      <w:proofErr w:type="spellStart"/>
      <w:r w:rsidRPr="005D1B60">
        <w:t>Warwe</w:t>
      </w:r>
      <w:proofErr w:type="spellEnd"/>
      <w:r w:rsidRPr="005D1B60">
        <w:t xml:space="preserve"> Resources  </w:t>
      </w:r>
    </w:p>
    <w:p w:rsidR="00F43A1C" w:rsidRPr="005D1B60" w:rsidRDefault="00F43A1C" w:rsidP="009C1416">
      <w:pPr>
        <w:ind w:left="360" w:hanging="36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F43A1C" w:rsidRPr="005D1B60">
        <w:tc>
          <w:tcPr>
            <w:tcW w:w="1098" w:type="dxa"/>
          </w:tcPr>
          <w:p w:rsidR="00F43A1C" w:rsidRPr="005D1B60" w:rsidRDefault="00F43A1C" w:rsidP="009C1416">
            <w:pPr>
              <w:jc w:val="center"/>
            </w:pPr>
            <w:r w:rsidRPr="005D1B60">
              <w:t>Date</w:t>
            </w:r>
          </w:p>
        </w:tc>
        <w:tc>
          <w:tcPr>
            <w:tcW w:w="2145" w:type="dxa"/>
          </w:tcPr>
          <w:p w:rsidR="00F43A1C" w:rsidRPr="005D1B60" w:rsidRDefault="00F43A1C" w:rsidP="009C1416">
            <w:pPr>
              <w:jc w:val="center"/>
            </w:pPr>
          </w:p>
        </w:tc>
        <w:tc>
          <w:tcPr>
            <w:tcW w:w="1650" w:type="dxa"/>
          </w:tcPr>
          <w:p w:rsidR="00F43A1C" w:rsidRPr="005D1B60" w:rsidRDefault="00F43A1C" w:rsidP="009C1416">
            <w:pPr>
              <w:jc w:val="center"/>
            </w:pPr>
            <w:r w:rsidRPr="005D1B60">
              <w:t>Signature</w:t>
            </w:r>
          </w:p>
        </w:tc>
        <w:tc>
          <w:tcPr>
            <w:tcW w:w="3636" w:type="dxa"/>
          </w:tcPr>
          <w:p w:rsidR="00F43A1C" w:rsidRPr="005D1B60" w:rsidRDefault="00F43A1C" w:rsidP="009C1416">
            <w:pPr>
              <w:jc w:val="center"/>
            </w:pPr>
          </w:p>
        </w:tc>
      </w:tr>
    </w:tbl>
    <w:p w:rsidR="00F43A1C" w:rsidRPr="005D1B60" w:rsidRDefault="00F43A1C" w:rsidP="009C1416">
      <w:pPr>
        <w:ind w:left="360" w:hanging="360"/>
        <w:jc w:val="center"/>
      </w:pPr>
    </w:p>
    <w:p w:rsidR="00F43A1C" w:rsidRPr="005D1B60" w:rsidRDefault="00F43A1C" w:rsidP="009C1416">
      <w:pPr>
        <w:ind w:left="360" w:hanging="360"/>
        <w:jc w:val="center"/>
        <w:rPr>
          <w:b/>
          <w:bCs/>
        </w:rPr>
      </w:pPr>
    </w:p>
    <w:p w:rsidR="00F43A1C" w:rsidRPr="005D1B60" w:rsidRDefault="00F43A1C" w:rsidP="009C1416">
      <w:pPr>
        <w:ind w:left="360" w:hanging="360"/>
        <w:jc w:val="center"/>
        <w:rPr>
          <w:b/>
          <w:bCs/>
        </w:rPr>
      </w:pPr>
      <w:r w:rsidRPr="005D1B60">
        <w:rPr>
          <w:b/>
          <w:bCs/>
        </w:rPr>
        <w:t xml:space="preserve">CERTIFICATION </w:t>
      </w:r>
    </w:p>
    <w:p w:rsidR="00F43A1C" w:rsidRPr="005D1B60" w:rsidRDefault="00F43A1C" w:rsidP="009C1416">
      <w:pPr>
        <w:ind w:left="360" w:hanging="360"/>
        <w:rPr>
          <w:b/>
          <w:bCs/>
        </w:rPr>
      </w:pPr>
    </w:p>
    <w:p w:rsidR="00F43A1C" w:rsidRPr="005D1B60" w:rsidRDefault="00F43A1C" w:rsidP="009C1416">
      <w:r w:rsidRPr="005D1B60">
        <w:t xml:space="preserve">I the undersigned, ______________ Advocate, hereby certify that on the ______ day of ________ </w:t>
      </w:r>
      <w:proofErr w:type="spellStart"/>
      <w:r w:rsidRPr="005D1B60">
        <w:t>Mr</w:t>
      </w:r>
      <w:proofErr w:type="spellEnd"/>
      <w:r w:rsidRPr="005D1B60">
        <w:t xml:space="preserve">(s). ___________ </w:t>
      </w:r>
      <w:proofErr w:type="gramStart"/>
      <w:r w:rsidRPr="005D1B60">
        <w:t>with</w:t>
      </w:r>
      <w:proofErr w:type="gramEnd"/>
      <w:r w:rsidRPr="005D1B60">
        <w:t xml:space="preserve">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rsidR="00F43A1C" w:rsidRPr="005D1B60" w:rsidRDefault="00F43A1C" w:rsidP="009C1416"/>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F43A1C" w:rsidRPr="005D1B60">
        <w:tc>
          <w:tcPr>
            <w:tcW w:w="1098" w:type="dxa"/>
          </w:tcPr>
          <w:p w:rsidR="00F43A1C" w:rsidRPr="005D1B60" w:rsidRDefault="00F43A1C" w:rsidP="009C1416">
            <w:pPr>
              <w:jc w:val="center"/>
            </w:pPr>
            <w:r w:rsidRPr="005D1B60">
              <w:t>Date</w:t>
            </w:r>
          </w:p>
        </w:tc>
        <w:tc>
          <w:tcPr>
            <w:tcW w:w="2145" w:type="dxa"/>
          </w:tcPr>
          <w:p w:rsidR="00F43A1C" w:rsidRPr="005D1B60" w:rsidRDefault="00F43A1C" w:rsidP="009C1416">
            <w:pPr>
              <w:jc w:val="center"/>
            </w:pPr>
          </w:p>
        </w:tc>
        <w:tc>
          <w:tcPr>
            <w:tcW w:w="1650" w:type="dxa"/>
          </w:tcPr>
          <w:p w:rsidR="00F43A1C" w:rsidRPr="005D1B60" w:rsidRDefault="00F43A1C" w:rsidP="009C1416">
            <w:pPr>
              <w:jc w:val="center"/>
            </w:pPr>
            <w:r w:rsidRPr="005D1B60">
              <w:t>Signature</w:t>
            </w:r>
          </w:p>
        </w:tc>
        <w:tc>
          <w:tcPr>
            <w:tcW w:w="3636" w:type="dxa"/>
          </w:tcPr>
          <w:p w:rsidR="00F43A1C" w:rsidRPr="005D1B60" w:rsidRDefault="00F43A1C" w:rsidP="009C1416">
            <w:pPr>
              <w:jc w:val="center"/>
            </w:pPr>
          </w:p>
        </w:tc>
      </w:tr>
    </w:tbl>
    <w:p w:rsidR="00F43A1C" w:rsidRPr="005D1B60" w:rsidRDefault="00F43A1C" w:rsidP="009C1416">
      <w:pPr>
        <w:ind w:left="360" w:hanging="360"/>
      </w:pPr>
    </w:p>
    <w:p w:rsidR="00F43A1C" w:rsidRPr="005D1B60" w:rsidRDefault="00F43A1C" w:rsidP="009C1416"/>
    <w:p w:rsidR="00F43A1C" w:rsidRPr="005D1B60" w:rsidRDefault="00F43A1C" w:rsidP="009C1416">
      <w:pPr>
        <w:jc w:val="center"/>
        <w:rPr>
          <w:b/>
          <w:bCs/>
        </w:rPr>
      </w:pPr>
    </w:p>
    <w:p w:rsidR="00F43A1C" w:rsidRPr="005D1B60" w:rsidRDefault="00F43A1C" w:rsidP="009C1416">
      <w:pPr>
        <w:jc w:val="center"/>
        <w:rPr>
          <w:b/>
          <w:bCs/>
        </w:rPr>
      </w:pPr>
      <w:r w:rsidRPr="005D1B60">
        <w:br w:type="page"/>
      </w:r>
      <w:r w:rsidRPr="005D1B60">
        <w:rPr>
          <w:b/>
          <w:bCs/>
          <w:u w:val="single"/>
        </w:rPr>
        <w:lastRenderedPageBreak/>
        <w:t>Appendix E - Affidavit as to the Bidder’s Compliance with the Obligations of Payment to its Employees</w:t>
      </w:r>
    </w:p>
    <w:p w:rsidR="00F43A1C" w:rsidRPr="005D1B60" w:rsidRDefault="00F43A1C" w:rsidP="009C1416">
      <w:pPr>
        <w:jc w:val="center"/>
        <w:rPr>
          <w:b/>
          <w:bCs/>
        </w:rPr>
      </w:pPr>
    </w:p>
    <w:p w:rsidR="00F43A1C" w:rsidRPr="005D1B60" w:rsidRDefault="00F43A1C" w:rsidP="009C1416">
      <w:pPr>
        <w:jc w:val="center"/>
        <w:rPr>
          <w:b/>
          <w:bCs/>
        </w:rPr>
      </w:pPr>
      <w:r w:rsidRPr="005D1B60">
        <w:rPr>
          <w:b/>
          <w:bCs/>
        </w:rPr>
        <w:t>[</w:t>
      </w:r>
      <w:r w:rsidRPr="005D1B60">
        <w:rPr>
          <w:b/>
          <w:bCs/>
          <w:i/>
          <w:iCs/>
        </w:rPr>
        <w:t>Applicable to Bidders that are Israeli entities only</w:t>
      </w:r>
      <w:r w:rsidRPr="005D1B60">
        <w:rPr>
          <w:b/>
          <w:bCs/>
        </w:rPr>
        <w:t>]</w:t>
      </w:r>
    </w:p>
    <w:p w:rsidR="00F43A1C" w:rsidRPr="005D1B60" w:rsidRDefault="00F43A1C" w:rsidP="009C1416">
      <w:pPr>
        <w:rPr>
          <w:b/>
          <w:bCs/>
        </w:rPr>
      </w:pPr>
    </w:p>
    <w:p w:rsidR="00F43A1C" w:rsidRPr="005D1B60" w:rsidRDefault="00F43A1C" w:rsidP="009C1416">
      <w:proofErr w:type="gramStart"/>
      <w:r w:rsidRPr="005D1B60">
        <w:t>I, the undersigned, ______________ Identity Card No.</w:t>
      </w:r>
      <w:proofErr w:type="gramEnd"/>
      <w:r w:rsidRPr="005D1B60">
        <w:t xml:space="preserve"> ___________ after having been cautioned that I must declare the whole truth and that I can expect to incur the penalties prescribed by law should I not do so, hereby make the following declaration:</w:t>
      </w:r>
    </w:p>
    <w:p w:rsidR="00F43A1C" w:rsidRPr="005D1B60" w:rsidRDefault="00F43A1C" w:rsidP="009C1416"/>
    <w:p w:rsidR="00F43A1C" w:rsidRPr="005D1B60" w:rsidRDefault="00F43A1C" w:rsidP="009C1416">
      <w:pPr>
        <w:ind w:left="360" w:hanging="360"/>
      </w:pPr>
      <w:r w:rsidRPr="005D1B60">
        <w:t>1.  I the undersigned _______________ Identity Card No. __________ representative of ____________ (the “</w:t>
      </w:r>
      <w:r w:rsidRPr="005D1B60">
        <w:rPr>
          <w:b/>
          <w:bCs/>
        </w:rPr>
        <w:t>Bidder</w:t>
      </w:r>
      <w:r w:rsidRPr="005D1B60">
        <w:t>”)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rsidR="00F43A1C" w:rsidRPr="005D1B60" w:rsidRDefault="00F43A1C" w:rsidP="009C1416">
      <w:pPr>
        <w:ind w:left="360" w:hanging="360"/>
      </w:pPr>
    </w:p>
    <w:p w:rsidR="00F43A1C" w:rsidRPr="005D1B60" w:rsidRDefault="00F43A1C" w:rsidP="009C1416">
      <w:pPr>
        <w:ind w:left="360" w:hanging="360"/>
      </w:pPr>
      <w:r w:rsidRPr="005D1B60">
        <w:t>2.</w:t>
      </w:r>
      <w:r w:rsidRPr="005D1B60">
        <w:tab/>
        <w:t>In the event of and to the degree that any change occurs in the facts forming the basis of this Affidavit by the last date for submission of the bids in the Tender, I shall forward the information immediately to the competent bodies in the MEWR.</w:t>
      </w:r>
    </w:p>
    <w:p w:rsidR="00F43A1C" w:rsidRPr="005D1B60" w:rsidRDefault="00F43A1C" w:rsidP="009C1416">
      <w:pPr>
        <w:ind w:left="360" w:hanging="36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F43A1C" w:rsidRPr="005D1B60">
        <w:tc>
          <w:tcPr>
            <w:tcW w:w="1098" w:type="dxa"/>
          </w:tcPr>
          <w:p w:rsidR="00F43A1C" w:rsidRPr="005D1B60" w:rsidRDefault="00F43A1C" w:rsidP="009C1416">
            <w:pPr>
              <w:jc w:val="center"/>
            </w:pPr>
            <w:r w:rsidRPr="005D1B60">
              <w:t>Date</w:t>
            </w:r>
          </w:p>
        </w:tc>
        <w:tc>
          <w:tcPr>
            <w:tcW w:w="2145" w:type="dxa"/>
          </w:tcPr>
          <w:p w:rsidR="00F43A1C" w:rsidRPr="005D1B60" w:rsidRDefault="00F43A1C" w:rsidP="009C1416">
            <w:pPr>
              <w:jc w:val="center"/>
            </w:pPr>
          </w:p>
        </w:tc>
        <w:tc>
          <w:tcPr>
            <w:tcW w:w="1650" w:type="dxa"/>
          </w:tcPr>
          <w:p w:rsidR="00F43A1C" w:rsidRPr="005D1B60" w:rsidRDefault="00F43A1C" w:rsidP="009C1416">
            <w:pPr>
              <w:jc w:val="center"/>
            </w:pPr>
            <w:r w:rsidRPr="005D1B60">
              <w:t>Signature</w:t>
            </w:r>
          </w:p>
        </w:tc>
        <w:tc>
          <w:tcPr>
            <w:tcW w:w="3636" w:type="dxa"/>
          </w:tcPr>
          <w:p w:rsidR="00F43A1C" w:rsidRPr="005D1B60" w:rsidRDefault="00F43A1C" w:rsidP="009C1416">
            <w:pPr>
              <w:jc w:val="center"/>
            </w:pPr>
          </w:p>
        </w:tc>
      </w:tr>
    </w:tbl>
    <w:p w:rsidR="00F43A1C" w:rsidRPr="005D1B60" w:rsidRDefault="00F43A1C" w:rsidP="007421ED">
      <w:pPr>
        <w:rPr>
          <w:b/>
          <w:bCs/>
        </w:rPr>
      </w:pPr>
    </w:p>
    <w:p w:rsidR="00F43A1C" w:rsidRPr="005D1B60" w:rsidRDefault="00F43A1C" w:rsidP="009C1416">
      <w:pPr>
        <w:ind w:left="360" w:hanging="360"/>
        <w:jc w:val="center"/>
        <w:rPr>
          <w:b/>
          <w:bCs/>
        </w:rPr>
      </w:pPr>
      <w:r w:rsidRPr="005D1B60">
        <w:rPr>
          <w:b/>
          <w:bCs/>
        </w:rPr>
        <w:t xml:space="preserve">CERTIFICATION </w:t>
      </w:r>
    </w:p>
    <w:p w:rsidR="00F43A1C" w:rsidRPr="005D1B60" w:rsidRDefault="00F43A1C" w:rsidP="009C1416">
      <w:pPr>
        <w:ind w:left="360" w:hanging="360"/>
        <w:rPr>
          <w:b/>
          <w:bCs/>
        </w:rPr>
      </w:pPr>
    </w:p>
    <w:p w:rsidR="00F43A1C" w:rsidRPr="005D1B60" w:rsidRDefault="00F43A1C" w:rsidP="009C1416">
      <w:r w:rsidRPr="005D1B60">
        <w:t xml:space="preserve">I the undersigned, ______________ Advocate, hereby certify that on the ______ day of ________ </w:t>
      </w:r>
      <w:proofErr w:type="spellStart"/>
      <w:r w:rsidRPr="005D1B60">
        <w:t>Mr</w:t>
      </w:r>
      <w:proofErr w:type="spellEnd"/>
      <w:r w:rsidRPr="005D1B60">
        <w:t xml:space="preserve">(s). ___________ </w:t>
      </w:r>
      <w:proofErr w:type="gramStart"/>
      <w:r w:rsidRPr="005D1B60">
        <w:t>with</w:t>
      </w:r>
      <w:proofErr w:type="gramEnd"/>
      <w:r w:rsidRPr="005D1B60">
        <w:t xml:space="preserve">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rsidR="00F43A1C" w:rsidRPr="005D1B60" w:rsidRDefault="00F43A1C" w:rsidP="009C1416"/>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F43A1C" w:rsidRPr="005D1B60">
        <w:tc>
          <w:tcPr>
            <w:tcW w:w="1098" w:type="dxa"/>
          </w:tcPr>
          <w:p w:rsidR="00F43A1C" w:rsidRPr="005D1B60" w:rsidRDefault="00F43A1C" w:rsidP="009C1416">
            <w:pPr>
              <w:jc w:val="center"/>
            </w:pPr>
            <w:r w:rsidRPr="005D1B60">
              <w:t>Date</w:t>
            </w:r>
          </w:p>
        </w:tc>
        <w:tc>
          <w:tcPr>
            <w:tcW w:w="2145" w:type="dxa"/>
          </w:tcPr>
          <w:p w:rsidR="00F43A1C" w:rsidRPr="005D1B60" w:rsidRDefault="00F43A1C" w:rsidP="009C1416">
            <w:pPr>
              <w:jc w:val="center"/>
            </w:pPr>
          </w:p>
        </w:tc>
        <w:tc>
          <w:tcPr>
            <w:tcW w:w="1650" w:type="dxa"/>
          </w:tcPr>
          <w:p w:rsidR="00F43A1C" w:rsidRPr="005D1B60" w:rsidRDefault="00F43A1C" w:rsidP="009C1416">
            <w:pPr>
              <w:jc w:val="center"/>
            </w:pPr>
            <w:r w:rsidRPr="005D1B60">
              <w:t>Signature</w:t>
            </w:r>
          </w:p>
        </w:tc>
        <w:tc>
          <w:tcPr>
            <w:tcW w:w="3636" w:type="dxa"/>
          </w:tcPr>
          <w:p w:rsidR="00F43A1C" w:rsidRPr="005D1B60" w:rsidRDefault="00F43A1C" w:rsidP="009C1416">
            <w:pPr>
              <w:jc w:val="center"/>
            </w:pPr>
          </w:p>
        </w:tc>
      </w:tr>
    </w:tbl>
    <w:p w:rsidR="00F43A1C" w:rsidRPr="005D1B60" w:rsidRDefault="00F43A1C" w:rsidP="009F02F8">
      <w:pPr>
        <w:jc w:val="center"/>
      </w:pPr>
      <w:r w:rsidRPr="005D1B60">
        <w:rPr>
          <w:b/>
          <w:bCs/>
          <w:u w:val="single"/>
        </w:rPr>
        <w:br w:type="page"/>
      </w:r>
      <w:r w:rsidRPr="005D1B60">
        <w:rPr>
          <w:b/>
          <w:bCs/>
        </w:rPr>
        <w:lastRenderedPageBreak/>
        <w:t>Part 4 - Form of Agreement</w:t>
      </w:r>
    </w:p>
    <w:p w:rsidR="00F43A1C" w:rsidRPr="005D1B60" w:rsidRDefault="00F43A1C" w:rsidP="009C1416">
      <w:pPr>
        <w:jc w:val="center"/>
        <w:rPr>
          <w:b/>
          <w:bCs/>
        </w:rPr>
      </w:pPr>
    </w:p>
    <w:p w:rsidR="00F43A1C" w:rsidRPr="005D1B60" w:rsidRDefault="00F43A1C" w:rsidP="009C1416">
      <w:pPr>
        <w:jc w:val="center"/>
        <w:rPr>
          <w:b/>
          <w:bCs/>
        </w:rPr>
      </w:pPr>
      <w:r w:rsidRPr="005D1B60">
        <w:rPr>
          <w:b/>
          <w:bCs/>
        </w:rPr>
        <w:t>THE STATE OF ISRAEL</w:t>
      </w:r>
    </w:p>
    <w:p w:rsidR="00F43A1C" w:rsidRPr="005D1B60" w:rsidRDefault="00F43A1C" w:rsidP="002013F2">
      <w:pPr>
        <w:jc w:val="center"/>
        <w:rPr>
          <w:b/>
          <w:bCs/>
        </w:rPr>
      </w:pPr>
      <w:r w:rsidRPr="005D1B60">
        <w:rPr>
          <w:b/>
          <w:bCs/>
        </w:rPr>
        <w:t xml:space="preserve">THE MINISTRY </w:t>
      </w:r>
      <w:proofErr w:type="gramStart"/>
      <w:r w:rsidRPr="005D1B60">
        <w:rPr>
          <w:b/>
          <w:bCs/>
        </w:rPr>
        <w:t xml:space="preserve">OF </w:t>
      </w:r>
      <w:r>
        <w:rPr>
          <w:b/>
          <w:bCs/>
        </w:rPr>
        <w:t xml:space="preserve"> ENERGY</w:t>
      </w:r>
      <w:proofErr w:type="gramEnd"/>
      <w:r>
        <w:rPr>
          <w:b/>
          <w:bCs/>
        </w:rPr>
        <w:t xml:space="preserve"> AND WATER RESOURCES</w:t>
      </w:r>
    </w:p>
    <w:p w:rsidR="00F43A1C" w:rsidRPr="005D1B60" w:rsidRDefault="00F43A1C" w:rsidP="007948D5">
      <w:pPr>
        <w:jc w:val="both"/>
        <w:rPr>
          <w:b/>
          <w:bCs/>
          <w:u w:val="single"/>
        </w:rPr>
      </w:pPr>
    </w:p>
    <w:p w:rsidR="00F43A1C" w:rsidRPr="005D1B60" w:rsidRDefault="00F43A1C" w:rsidP="002013F2">
      <w:pPr>
        <w:jc w:val="center"/>
        <w:rPr>
          <w:b/>
          <w:bCs/>
        </w:rPr>
      </w:pPr>
      <w:r w:rsidRPr="005D1B60">
        <w:rPr>
          <w:b/>
          <w:bCs/>
        </w:rPr>
        <w:t xml:space="preserve">Services </w:t>
      </w:r>
      <w:proofErr w:type="gramStart"/>
      <w:r w:rsidRPr="005D1B60">
        <w:rPr>
          <w:b/>
          <w:bCs/>
        </w:rPr>
        <w:t>Agreement  (</w:t>
      </w:r>
      <w:proofErr w:type="gramEnd"/>
      <w:r w:rsidRPr="005D1B60">
        <w:rPr>
          <w:b/>
          <w:bCs/>
        </w:rPr>
        <w:t>the “Agreement)</w:t>
      </w:r>
    </w:p>
    <w:p w:rsidR="00F43A1C" w:rsidRPr="005D1B60" w:rsidRDefault="00F43A1C" w:rsidP="007948D5">
      <w:pPr>
        <w:jc w:val="both"/>
        <w:rPr>
          <w:b/>
          <w:bCs/>
        </w:rPr>
      </w:pPr>
    </w:p>
    <w:p w:rsidR="00F43A1C" w:rsidRPr="005D1B60" w:rsidRDefault="00F43A1C" w:rsidP="007948D5">
      <w:pPr>
        <w:jc w:val="both"/>
        <w:rPr>
          <w:b/>
          <w:bCs/>
        </w:rPr>
      </w:pPr>
      <w:r w:rsidRPr="005D1B60">
        <w:rPr>
          <w:b/>
          <w:bCs/>
        </w:rPr>
        <w:t>Contract No: ________</w:t>
      </w:r>
    </w:p>
    <w:p w:rsidR="00F43A1C" w:rsidRPr="005D1B60" w:rsidRDefault="00F43A1C" w:rsidP="007948D5">
      <w:pPr>
        <w:jc w:val="both"/>
        <w:rPr>
          <w:b/>
          <w:bCs/>
        </w:rPr>
      </w:pPr>
    </w:p>
    <w:p w:rsidR="00F43A1C" w:rsidRPr="005D1B60" w:rsidRDefault="00F43A1C" w:rsidP="007948D5">
      <w:pPr>
        <w:jc w:val="both"/>
      </w:pPr>
      <w:r w:rsidRPr="005D1B60">
        <w:t>Entered into as of the ____ day of _________________</w:t>
      </w:r>
      <w:proofErr w:type="gramStart"/>
      <w:r w:rsidRPr="005D1B60">
        <w:t>_  (</w:t>
      </w:r>
      <w:proofErr w:type="gramEnd"/>
      <w:r w:rsidRPr="005D1B60">
        <w:t>the “</w:t>
      </w:r>
      <w:r w:rsidRPr="005D1B60">
        <w:rPr>
          <w:b/>
          <w:bCs/>
        </w:rPr>
        <w:t>Effective Date</w:t>
      </w:r>
      <w:r w:rsidRPr="005D1B60">
        <w:t>”)</w:t>
      </w:r>
    </w:p>
    <w:p w:rsidR="00F43A1C" w:rsidRPr="005D1B60" w:rsidRDefault="00F43A1C" w:rsidP="007948D5">
      <w:pPr>
        <w:jc w:val="both"/>
      </w:pPr>
    </w:p>
    <w:p w:rsidR="00F43A1C" w:rsidRPr="005D1B60" w:rsidRDefault="00F43A1C" w:rsidP="007948D5">
      <w:pPr>
        <w:jc w:val="both"/>
      </w:pPr>
      <w:r w:rsidRPr="005D1B60">
        <w:t>BETWEEN</w:t>
      </w:r>
    </w:p>
    <w:p w:rsidR="00F43A1C" w:rsidRPr="005D1B60" w:rsidRDefault="00F43A1C" w:rsidP="007948D5">
      <w:pPr>
        <w:jc w:val="both"/>
      </w:pPr>
    </w:p>
    <w:p w:rsidR="00F43A1C" w:rsidRPr="005D1B60" w:rsidRDefault="00F43A1C" w:rsidP="007948D5">
      <w:pPr>
        <w:jc w:val="both"/>
        <w:rPr>
          <w:b/>
          <w:bCs/>
        </w:rPr>
      </w:pPr>
      <w:r w:rsidRPr="005D1B60">
        <w:t xml:space="preserve">The Government of Israel on behalf of the State of Israel through the Ministry of </w:t>
      </w:r>
      <w:r>
        <w:t xml:space="preserve">Energy and Water Resources </w:t>
      </w:r>
      <w:r w:rsidRPr="005D1B60">
        <w:t xml:space="preserve">represented by the Director General together with the Financial Controller of the Ministry of </w:t>
      </w:r>
      <w:r>
        <w:t>Energy and Water Resources</w:t>
      </w:r>
      <w:r w:rsidRPr="005D1B60">
        <w:t>(the</w:t>
      </w:r>
      <w:r w:rsidRPr="005D1B60">
        <w:rPr>
          <w:b/>
          <w:bCs/>
        </w:rPr>
        <w:t xml:space="preserve"> </w:t>
      </w:r>
      <w:r w:rsidRPr="005D1B60">
        <w:t>“</w:t>
      </w:r>
      <w:r w:rsidRPr="005D1B60">
        <w:rPr>
          <w:b/>
          <w:bCs/>
        </w:rPr>
        <w:t>Ministry</w:t>
      </w:r>
      <w:r w:rsidRPr="005D1B60">
        <w:t>”)</w:t>
      </w:r>
    </w:p>
    <w:p w:rsidR="00F43A1C" w:rsidRPr="005D1B60" w:rsidRDefault="00F43A1C" w:rsidP="007948D5">
      <w:pPr>
        <w:jc w:val="both"/>
      </w:pPr>
    </w:p>
    <w:p w:rsidR="00F43A1C" w:rsidRPr="005D1B60" w:rsidRDefault="00F43A1C" w:rsidP="007948D5">
      <w:pPr>
        <w:jc w:val="both"/>
      </w:pPr>
      <w:r w:rsidRPr="005D1B60">
        <w:t>AND</w:t>
      </w:r>
    </w:p>
    <w:p w:rsidR="00F43A1C" w:rsidRPr="005D1B60" w:rsidRDefault="00F43A1C" w:rsidP="007948D5">
      <w:pPr>
        <w:jc w:val="both"/>
      </w:pPr>
    </w:p>
    <w:p w:rsidR="00F43A1C" w:rsidRPr="00AF41B6" w:rsidRDefault="00F43A1C" w:rsidP="007948D5">
      <w:pPr>
        <w:jc w:val="both"/>
      </w:pPr>
      <w:r>
        <w:t xml:space="preserve"> </w:t>
      </w:r>
      <w:r w:rsidRPr="00AF41B6">
        <w:t>__________________________</w:t>
      </w:r>
      <w:r>
        <w:t xml:space="preserve"> </w:t>
      </w:r>
      <w:proofErr w:type="gramStart"/>
      <w:r>
        <w:t>a</w:t>
      </w:r>
      <w:proofErr w:type="gramEnd"/>
      <w:r>
        <w:t xml:space="preserve"> company </w:t>
      </w:r>
      <w:r w:rsidRPr="00AF41B6">
        <w:t>whose principal office is located at __________________________  (the “</w:t>
      </w:r>
      <w:r w:rsidRPr="00AF41B6">
        <w:rPr>
          <w:b/>
          <w:bCs/>
        </w:rPr>
        <w:t>Consultant</w:t>
      </w:r>
      <w:r w:rsidRPr="00AF41B6">
        <w:t xml:space="preserve">”), </w:t>
      </w:r>
    </w:p>
    <w:p w:rsidR="00F43A1C" w:rsidRPr="00AF41B6" w:rsidRDefault="00F43A1C" w:rsidP="00AF41B6">
      <w:pPr>
        <w:jc w:val="both"/>
      </w:pPr>
    </w:p>
    <w:p w:rsidR="00F43A1C" w:rsidRPr="005D1B60" w:rsidRDefault="00F43A1C" w:rsidP="00AF41B6">
      <w:pPr>
        <w:jc w:val="both"/>
      </w:pPr>
      <w:proofErr w:type="gramStart"/>
      <w:r w:rsidRPr="00AF41B6">
        <w:t>each</w:t>
      </w:r>
      <w:proofErr w:type="gramEnd"/>
      <w:r w:rsidRPr="00AF41B6">
        <w:t xml:space="preserve"> a “</w:t>
      </w:r>
      <w:r w:rsidRPr="00AF41B6">
        <w:rPr>
          <w:b/>
          <w:bCs/>
        </w:rPr>
        <w:t>Party</w:t>
      </w:r>
      <w:r w:rsidRPr="00AF41B6">
        <w:t>” and together, the “</w:t>
      </w:r>
      <w:r w:rsidRPr="00AF41B6">
        <w:rPr>
          <w:b/>
          <w:bCs/>
        </w:rPr>
        <w:t>Parties</w:t>
      </w:r>
      <w:r w:rsidRPr="00AF41B6">
        <w:t>”.</w:t>
      </w:r>
    </w:p>
    <w:p w:rsidR="00F43A1C" w:rsidRPr="005D1B60" w:rsidRDefault="00F43A1C" w:rsidP="007948D5">
      <w:pPr>
        <w:jc w:val="both"/>
        <w:rPr>
          <w:u w:val="single"/>
        </w:rPr>
      </w:pPr>
    </w:p>
    <w:p w:rsidR="00F43A1C" w:rsidRPr="005D1B60" w:rsidRDefault="00F43A1C" w:rsidP="007948D5">
      <w:pPr>
        <w:jc w:val="both"/>
      </w:pPr>
      <w:r w:rsidRPr="005D1B60">
        <w:t>WHEREAS, the Ministry wishes to obtain technical, policy and regulatory consulting services as set forth in Annex A (the “</w:t>
      </w:r>
      <w:r w:rsidRPr="005D1B60">
        <w:rPr>
          <w:b/>
          <w:bCs/>
        </w:rPr>
        <w:t>Services</w:t>
      </w:r>
      <w:r w:rsidRPr="005D1B60">
        <w:t>”), subject to and in accordance with this Agreement and its Appendices;</w:t>
      </w:r>
    </w:p>
    <w:p w:rsidR="00F43A1C" w:rsidRPr="005D1B60" w:rsidRDefault="00F43A1C" w:rsidP="007948D5">
      <w:pPr>
        <w:tabs>
          <w:tab w:val="left" w:pos="2268"/>
        </w:tabs>
        <w:jc w:val="both"/>
      </w:pPr>
    </w:p>
    <w:p w:rsidR="00F43A1C" w:rsidRPr="005D1B60" w:rsidRDefault="00F43A1C" w:rsidP="007948D5">
      <w:pPr>
        <w:jc w:val="both"/>
      </w:pPr>
      <w:r w:rsidRPr="005D1B60">
        <w:t>WHEREAS,</w:t>
      </w:r>
      <w:r w:rsidRPr="005D1B60">
        <w:tab/>
        <w:t xml:space="preserve">the Consultant represents and warrants that it possesses all the means, know-how and skill in order to provide the Services to the Ministry in such manner, at such </w:t>
      </w:r>
      <w:r w:rsidRPr="005D1B60">
        <w:lastRenderedPageBreak/>
        <w:t>times and under such terms and conditions as are specified in this Agreement and its Appendices; and</w:t>
      </w:r>
    </w:p>
    <w:p w:rsidR="00F43A1C" w:rsidRPr="005D1B60" w:rsidRDefault="00F43A1C" w:rsidP="007948D5">
      <w:pPr>
        <w:tabs>
          <w:tab w:val="left" w:pos="2268"/>
        </w:tabs>
        <w:jc w:val="both"/>
      </w:pPr>
    </w:p>
    <w:p w:rsidR="00F43A1C" w:rsidRPr="005D1B60" w:rsidRDefault="00F43A1C" w:rsidP="007948D5">
      <w:pPr>
        <w:jc w:val="both"/>
        <w:rPr>
          <w:i/>
          <w:iCs/>
        </w:rPr>
      </w:pPr>
      <w:r w:rsidRPr="001A3D43">
        <w:t>WHEREAS,</w:t>
      </w:r>
      <w:r w:rsidRPr="001A3D43">
        <w:tab/>
        <w:t>the Consultant has submitted a bid pursuant to Tender no.38/12</w:t>
      </w:r>
      <w:r w:rsidRPr="005D1B60">
        <w:t xml:space="preserve"> Consulting Services on the Regulatory Oil and Gas Policy in Israel, along with such documents, clarifications and modifications issued or authorized by the Ministry, all as attached hereto as Annex B (collectively, the “</w:t>
      </w:r>
      <w:r w:rsidRPr="005D1B60">
        <w:rPr>
          <w:b/>
          <w:bCs/>
        </w:rPr>
        <w:t>Tender</w:t>
      </w:r>
      <w:r w:rsidRPr="005D1B60">
        <w:t>”), and such bid, as approved by the Ministry and attached hereto as Annex C (the “</w:t>
      </w:r>
      <w:r w:rsidRPr="005D1B60">
        <w:rPr>
          <w:b/>
          <w:bCs/>
        </w:rPr>
        <w:t>Bid</w:t>
      </w:r>
      <w:r w:rsidRPr="005D1B60">
        <w:t xml:space="preserve">”), was selected as the winning bid under the Tender </w:t>
      </w:r>
    </w:p>
    <w:p w:rsidR="00F43A1C" w:rsidRPr="005D1B60" w:rsidRDefault="00F43A1C" w:rsidP="007948D5">
      <w:pPr>
        <w:tabs>
          <w:tab w:val="left" w:pos="2268"/>
        </w:tabs>
        <w:jc w:val="both"/>
      </w:pPr>
    </w:p>
    <w:p w:rsidR="00F43A1C" w:rsidRPr="005D1B60" w:rsidRDefault="00F43A1C" w:rsidP="007948D5">
      <w:pPr>
        <w:jc w:val="both"/>
        <w:rPr>
          <w:b/>
          <w:bCs/>
        </w:rPr>
      </w:pPr>
      <w:r w:rsidRPr="005D1B60">
        <w:rPr>
          <w:b/>
          <w:bCs/>
        </w:rPr>
        <w:t>NOW THEREFORE, THE PARTIES AGREE AS FOLLOWS:</w:t>
      </w:r>
    </w:p>
    <w:p w:rsidR="00F43A1C" w:rsidRPr="005D1B60" w:rsidRDefault="00F43A1C" w:rsidP="007948D5">
      <w:pPr>
        <w:jc w:val="both"/>
        <w:rPr>
          <w:b/>
          <w:bCs/>
        </w:rPr>
      </w:pPr>
    </w:p>
    <w:p w:rsidR="00F43A1C" w:rsidRPr="005D1B60" w:rsidRDefault="00F43A1C" w:rsidP="007948D5">
      <w:pPr>
        <w:numPr>
          <w:ilvl w:val="0"/>
          <w:numId w:val="5"/>
        </w:numPr>
        <w:tabs>
          <w:tab w:val="num" w:pos="660"/>
        </w:tabs>
        <w:ind w:left="660" w:hanging="660"/>
        <w:jc w:val="both"/>
        <w:rPr>
          <w:b/>
          <w:bCs/>
          <w:u w:val="single"/>
        </w:rPr>
      </w:pPr>
      <w:r w:rsidRPr="005D1B60">
        <w:rPr>
          <w:b/>
          <w:bCs/>
          <w:u w:val="single"/>
        </w:rPr>
        <w:t xml:space="preserve">INTERPRETATION </w:t>
      </w:r>
    </w:p>
    <w:p w:rsidR="00F43A1C" w:rsidRPr="005D1B60" w:rsidRDefault="00F43A1C" w:rsidP="007948D5">
      <w:pPr>
        <w:pStyle w:val="af1"/>
        <w:numPr>
          <w:ilvl w:val="1"/>
          <w:numId w:val="4"/>
        </w:numPr>
        <w:tabs>
          <w:tab w:val="clear" w:pos="360"/>
          <w:tab w:val="right" w:pos="660"/>
        </w:tabs>
        <w:ind w:left="540" w:hanging="540"/>
        <w:jc w:val="both"/>
      </w:pPr>
      <w:r w:rsidRPr="005D1B60">
        <w:t xml:space="preserve">The preamble to this Agreement constitutes an integral part thereof. </w:t>
      </w:r>
    </w:p>
    <w:p w:rsidR="00F43A1C" w:rsidRPr="005D1B60" w:rsidRDefault="00F43A1C" w:rsidP="007948D5">
      <w:pPr>
        <w:pStyle w:val="af1"/>
        <w:numPr>
          <w:ilvl w:val="1"/>
          <w:numId w:val="4"/>
        </w:numPr>
        <w:tabs>
          <w:tab w:val="clear" w:pos="360"/>
          <w:tab w:val="right" w:pos="660"/>
        </w:tabs>
        <w:ind w:left="660" w:hanging="660"/>
        <w:jc w:val="both"/>
      </w:pPr>
      <w:r w:rsidRPr="005D1B60">
        <w:t xml:space="preserve">The section headings are for the purpose of convenience only and shall not be used in the interpretation of the Agreement. </w:t>
      </w:r>
    </w:p>
    <w:p w:rsidR="00F43A1C" w:rsidRPr="005D1B60" w:rsidRDefault="00F43A1C" w:rsidP="007948D5">
      <w:pPr>
        <w:pStyle w:val="af1"/>
        <w:numPr>
          <w:ilvl w:val="1"/>
          <w:numId w:val="4"/>
        </w:numPr>
        <w:tabs>
          <w:tab w:val="clear" w:pos="360"/>
          <w:tab w:val="right" w:pos="660"/>
        </w:tabs>
        <w:ind w:left="660" w:hanging="660"/>
        <w:jc w:val="both"/>
      </w:pPr>
      <w:r w:rsidRPr="005D1B60">
        <w:t xml:space="preserve">The singular shall include the plural, and vice versa; each gender (male, female and neuter) shall include the other genders. </w:t>
      </w:r>
    </w:p>
    <w:p w:rsidR="00F43A1C" w:rsidRPr="005D1B60" w:rsidRDefault="00F43A1C" w:rsidP="007948D5">
      <w:pPr>
        <w:pStyle w:val="af1"/>
        <w:numPr>
          <w:ilvl w:val="1"/>
          <w:numId w:val="4"/>
        </w:numPr>
        <w:tabs>
          <w:tab w:val="clear" w:pos="360"/>
          <w:tab w:val="right" w:pos="660"/>
        </w:tabs>
        <w:ind w:left="660" w:hanging="660"/>
        <w:jc w:val="both"/>
      </w:pPr>
      <w:r w:rsidRPr="005D1B60">
        <w:t>“</w:t>
      </w:r>
      <w:r w:rsidRPr="005D1B60">
        <w:rPr>
          <w:b/>
          <w:bCs/>
        </w:rPr>
        <w:t>Designated Staff</w:t>
      </w:r>
      <w:r w:rsidRPr="005D1B60">
        <w:t xml:space="preserve">” shall mean the Consultant’s employees and consultants designated in the Bid, as such staff may be replaced pursuant to Section 5 hereof. </w:t>
      </w:r>
    </w:p>
    <w:p w:rsidR="00F43A1C" w:rsidRPr="005D1B60" w:rsidRDefault="00F43A1C" w:rsidP="007948D5">
      <w:pPr>
        <w:pStyle w:val="af1"/>
        <w:numPr>
          <w:ilvl w:val="1"/>
          <w:numId w:val="4"/>
        </w:numPr>
        <w:tabs>
          <w:tab w:val="clear" w:pos="360"/>
          <w:tab w:val="right" w:pos="660"/>
        </w:tabs>
        <w:ind w:left="660" w:hanging="660"/>
        <w:jc w:val="both"/>
      </w:pPr>
      <w:r w:rsidRPr="005D1B60">
        <w:t>“</w:t>
      </w:r>
      <w:r w:rsidRPr="005D1B60">
        <w:rPr>
          <w:b/>
          <w:bCs/>
        </w:rPr>
        <w:t>Deliverables</w:t>
      </w:r>
      <w:r w:rsidRPr="005D1B60">
        <w:t>” shall have the meaning assigned in Annex A.</w:t>
      </w:r>
    </w:p>
    <w:p w:rsidR="00F43A1C" w:rsidRPr="005D1B60" w:rsidRDefault="00F43A1C" w:rsidP="007948D5">
      <w:pPr>
        <w:pStyle w:val="af1"/>
        <w:numPr>
          <w:ilvl w:val="1"/>
          <w:numId w:val="4"/>
        </w:numPr>
        <w:tabs>
          <w:tab w:val="clear" w:pos="360"/>
          <w:tab w:val="right" w:pos="660"/>
        </w:tabs>
        <w:ind w:left="660" w:hanging="660"/>
        <w:jc w:val="both"/>
      </w:pPr>
      <w:r w:rsidRPr="005D1B60">
        <w:t xml:space="preserve">The Tender and the Bid each constitute an integral part of this Agreement. </w:t>
      </w:r>
    </w:p>
    <w:p w:rsidR="00F43A1C" w:rsidRPr="005D1B60" w:rsidRDefault="00F43A1C" w:rsidP="007948D5">
      <w:pPr>
        <w:ind w:left="720" w:hanging="360"/>
        <w:jc w:val="both"/>
      </w:pPr>
    </w:p>
    <w:p w:rsidR="00F43A1C" w:rsidRPr="005D1B60" w:rsidRDefault="00F43A1C" w:rsidP="007948D5">
      <w:pPr>
        <w:numPr>
          <w:ilvl w:val="0"/>
          <w:numId w:val="5"/>
        </w:numPr>
        <w:tabs>
          <w:tab w:val="num" w:pos="660"/>
        </w:tabs>
        <w:ind w:left="660" w:hanging="660"/>
        <w:jc w:val="both"/>
        <w:rPr>
          <w:b/>
          <w:bCs/>
          <w:u w:val="single"/>
        </w:rPr>
      </w:pPr>
      <w:r w:rsidRPr="005D1B60">
        <w:rPr>
          <w:b/>
          <w:bCs/>
          <w:u w:val="single"/>
        </w:rPr>
        <w:t>TERM</w:t>
      </w:r>
    </w:p>
    <w:p w:rsidR="00F43A1C" w:rsidRPr="005D1B60" w:rsidRDefault="00F43A1C" w:rsidP="007948D5">
      <w:pPr>
        <w:ind w:left="660"/>
        <w:jc w:val="both"/>
      </w:pPr>
      <w:r w:rsidRPr="005D1B60">
        <w:t xml:space="preserve">The initial term of this Agreement is 12 months commencing on the Effective Date, which term may be extended by the Ministry at its sole discretion for an additional period of up to 36 months upon written notice to the Consultant at least 60 days prior to the scheduled date of expiry </w:t>
      </w:r>
      <w:proofErr w:type="gramStart"/>
      <w:r w:rsidRPr="005D1B60">
        <w:t>thereof  (</w:t>
      </w:r>
      <w:proofErr w:type="gramEnd"/>
      <w:r w:rsidRPr="005D1B60">
        <w:t>the initial term and any extension thereof, collectively, the “</w:t>
      </w:r>
      <w:r w:rsidRPr="005D1B60">
        <w:rPr>
          <w:b/>
          <w:bCs/>
        </w:rPr>
        <w:t>Term”)</w:t>
      </w:r>
      <w:r w:rsidRPr="005D1B60">
        <w:t>.</w:t>
      </w:r>
    </w:p>
    <w:p w:rsidR="00F43A1C" w:rsidRPr="005D1B60" w:rsidRDefault="00F43A1C" w:rsidP="007948D5">
      <w:pPr>
        <w:ind w:left="720" w:hanging="360"/>
        <w:jc w:val="both"/>
      </w:pPr>
    </w:p>
    <w:p w:rsidR="00F43A1C" w:rsidRPr="005D1B60" w:rsidRDefault="00F43A1C" w:rsidP="007948D5">
      <w:pPr>
        <w:numPr>
          <w:ilvl w:val="0"/>
          <w:numId w:val="5"/>
        </w:numPr>
        <w:tabs>
          <w:tab w:val="num" w:pos="660"/>
        </w:tabs>
        <w:ind w:left="660" w:hanging="660"/>
        <w:jc w:val="both"/>
        <w:rPr>
          <w:b/>
          <w:bCs/>
          <w:u w:val="single"/>
        </w:rPr>
      </w:pPr>
      <w:r w:rsidRPr="005D1B60">
        <w:rPr>
          <w:b/>
          <w:bCs/>
          <w:u w:val="single"/>
        </w:rPr>
        <w:t>PROVISION OF THE SERVICES</w:t>
      </w:r>
    </w:p>
    <w:p w:rsidR="00A9642C" w:rsidRPr="005D1B60" w:rsidRDefault="00F43A1C" w:rsidP="00A9642C">
      <w:pPr>
        <w:numPr>
          <w:ilvl w:val="1"/>
          <w:numId w:val="5"/>
        </w:numPr>
        <w:tabs>
          <w:tab w:val="clear" w:pos="720"/>
        </w:tabs>
        <w:ind w:left="660" w:hanging="660"/>
        <w:jc w:val="both"/>
      </w:pPr>
      <w:r w:rsidRPr="005D1B60">
        <w:t xml:space="preserve">The Consultant shall provide the Services in accordance with the </w:t>
      </w:r>
      <w:r>
        <w:t>instructions given by the Ministry from time to time,</w:t>
      </w:r>
      <w:r w:rsidRPr="005D1B60">
        <w:t xml:space="preserve"> and as detailed and defined in this Agreement and its Appendices.</w:t>
      </w:r>
      <w:r>
        <w:t xml:space="preserve"> Section 2.4 of Part 2 of the Tender sets forth the manner in which the Ministry may request Services from time to time, and the manner of coordination </w:t>
      </w:r>
      <w:r>
        <w:lastRenderedPageBreak/>
        <w:t>between the Ministry and the Consultant as to their performance.</w:t>
      </w:r>
      <w:r w:rsidRPr="005D1B60">
        <w:t xml:space="preserve"> </w:t>
      </w:r>
      <w:r>
        <w:t xml:space="preserve">The foregoing notwithstanding, the Ministry may require that the Consultant perform </w:t>
      </w:r>
      <w:r w:rsidRPr="005D1B60">
        <w:t>action</w:t>
      </w:r>
      <w:r>
        <w:t>s</w:t>
      </w:r>
      <w:r w:rsidRPr="005D1B60">
        <w:t xml:space="preserve"> that </w:t>
      </w:r>
      <w:r>
        <w:t>are</w:t>
      </w:r>
      <w:r w:rsidRPr="005D1B60">
        <w:t xml:space="preserve"> not explicitly mentioned in this Agreement and its Appendices but that </w:t>
      </w:r>
      <w:r>
        <w:t>the Ministry deems to be</w:t>
      </w:r>
      <w:r w:rsidRPr="005D1B60">
        <w:t xml:space="preserve"> necessary in order to properly perform the Services</w:t>
      </w:r>
      <w:r>
        <w:t>, and any such actions so required</w:t>
      </w:r>
      <w:r w:rsidRPr="005D1B60">
        <w:t xml:space="preserve"> shall be deemed part of the Services.</w:t>
      </w:r>
    </w:p>
    <w:p w:rsidR="00F43A1C" w:rsidRPr="005D1B60" w:rsidRDefault="00F43A1C" w:rsidP="007948D5">
      <w:pPr>
        <w:numPr>
          <w:ilvl w:val="1"/>
          <w:numId w:val="5"/>
        </w:numPr>
        <w:tabs>
          <w:tab w:val="clear" w:pos="720"/>
        </w:tabs>
        <w:ind w:left="660" w:hanging="660"/>
        <w:jc w:val="both"/>
      </w:pPr>
      <w:r w:rsidRPr="005D1B60">
        <w:rPr>
          <w:shd w:val="clear" w:color="auto" w:fill="FFFFFF"/>
        </w:rPr>
        <w:t>The Consultant shall perform the services under the supervision and guidance</w:t>
      </w:r>
      <w:r w:rsidRPr="005D1B60">
        <w:t xml:space="preserve"> of a project supervisor to be designated by the Ministry from time to time (the “</w:t>
      </w:r>
      <w:r w:rsidRPr="005D1B60">
        <w:rPr>
          <w:b/>
          <w:bCs/>
        </w:rPr>
        <w:t>Supervisor</w:t>
      </w:r>
      <w:r w:rsidRPr="005D1B60">
        <w:t>”).  The Ministry may replace the Supervisor at any time, and shall notify the Consultant of such replacement in writing. As at the Effective Date, the Supervisor is______________________.</w:t>
      </w:r>
    </w:p>
    <w:p w:rsidR="00F43A1C" w:rsidRPr="005D1B60" w:rsidRDefault="00F43A1C" w:rsidP="007948D5">
      <w:pPr>
        <w:numPr>
          <w:ilvl w:val="1"/>
          <w:numId w:val="5"/>
        </w:numPr>
        <w:tabs>
          <w:tab w:val="clear" w:pos="720"/>
        </w:tabs>
        <w:ind w:left="660" w:hanging="660"/>
        <w:jc w:val="both"/>
      </w:pPr>
      <w:r w:rsidRPr="005D1B60">
        <w:t>The Consultant shall ensure that, throughout the Term, the Project Manager and each Designated Staff member devote all the time required for the proper and complete provision of the Services, all as set forth in the Tender, Annex A and the Bid.</w:t>
      </w:r>
    </w:p>
    <w:p w:rsidR="00F43A1C" w:rsidRPr="005D1B60" w:rsidRDefault="00F43A1C" w:rsidP="007948D5">
      <w:pPr>
        <w:numPr>
          <w:ilvl w:val="1"/>
          <w:numId w:val="5"/>
        </w:numPr>
        <w:tabs>
          <w:tab w:val="clear" w:pos="720"/>
        </w:tabs>
        <w:ind w:left="660" w:hanging="660"/>
        <w:jc w:val="both"/>
      </w:pPr>
      <w:r w:rsidRPr="005D1B60">
        <w:t>The Consultant shall supply all the Services in accordance with the provisions of all applicable laws, regulations and best practice standards.</w:t>
      </w:r>
    </w:p>
    <w:p w:rsidR="00F43A1C" w:rsidRPr="005D1B60" w:rsidRDefault="00F43A1C" w:rsidP="007948D5">
      <w:pPr>
        <w:numPr>
          <w:ilvl w:val="1"/>
          <w:numId w:val="5"/>
        </w:numPr>
        <w:tabs>
          <w:tab w:val="clear" w:pos="720"/>
        </w:tabs>
        <w:ind w:left="660" w:hanging="660"/>
        <w:jc w:val="both"/>
      </w:pPr>
      <w:r w:rsidRPr="005D1B60">
        <w:t>The Consultant shall comply with the Supervisor’s instructions as given from time to time in relation to any matter connected with the performance of the Services.</w:t>
      </w:r>
    </w:p>
    <w:p w:rsidR="00F43A1C" w:rsidRPr="005D1B60" w:rsidRDefault="00F43A1C" w:rsidP="007948D5">
      <w:pPr>
        <w:numPr>
          <w:ilvl w:val="1"/>
          <w:numId w:val="5"/>
        </w:numPr>
        <w:tabs>
          <w:tab w:val="clear" w:pos="720"/>
        </w:tabs>
        <w:ind w:left="660" w:hanging="660"/>
        <w:jc w:val="both"/>
      </w:pPr>
      <w:r w:rsidRPr="005D1B60">
        <w:t>Any certification or approval to be issued or provided by the Ministry or the Supervisor pursuant to this Agreement, shall not be binding upon the Ministry or the Supervisor, as the case may be, unless it is in writing.</w:t>
      </w:r>
    </w:p>
    <w:p w:rsidR="00F43A1C" w:rsidRDefault="00F43A1C" w:rsidP="007948D5">
      <w:pPr>
        <w:numPr>
          <w:ilvl w:val="1"/>
          <w:numId w:val="5"/>
        </w:numPr>
        <w:tabs>
          <w:tab w:val="clear" w:pos="720"/>
        </w:tabs>
        <w:ind w:left="660" w:hanging="660"/>
        <w:jc w:val="both"/>
      </w:pPr>
      <w:r>
        <w:t>The C</w:t>
      </w:r>
      <w:r w:rsidRPr="005D1B60">
        <w:t>onsultant shall not, and shall not attempt to, communicate or contact, directly or indirectly, any person and any private or public authority, organization, business or other entity in connection with the Services, except upon the Ministry’s prior written approval.</w:t>
      </w:r>
    </w:p>
    <w:p w:rsidR="00F43A1C" w:rsidRDefault="00F43A1C" w:rsidP="00AF41B6">
      <w:pPr>
        <w:ind w:left="7590"/>
        <w:jc w:val="both"/>
      </w:pPr>
    </w:p>
    <w:p w:rsidR="00F43A1C" w:rsidRPr="005D1B60" w:rsidRDefault="00F43A1C" w:rsidP="00AF41B6">
      <w:pPr>
        <w:ind w:left="7590"/>
        <w:jc w:val="both"/>
      </w:pPr>
    </w:p>
    <w:p w:rsidR="00F43A1C" w:rsidRPr="005D1B60" w:rsidRDefault="00F43A1C" w:rsidP="007948D5">
      <w:pPr>
        <w:ind w:left="720" w:hanging="360"/>
        <w:jc w:val="both"/>
      </w:pPr>
    </w:p>
    <w:p w:rsidR="00F43A1C" w:rsidRPr="005D1B60" w:rsidRDefault="00F43A1C" w:rsidP="007948D5">
      <w:pPr>
        <w:numPr>
          <w:ilvl w:val="0"/>
          <w:numId w:val="5"/>
        </w:numPr>
        <w:tabs>
          <w:tab w:val="num" w:pos="660"/>
        </w:tabs>
        <w:ind w:left="660" w:hanging="660"/>
        <w:jc w:val="both"/>
        <w:rPr>
          <w:b/>
          <w:bCs/>
          <w:u w:val="single"/>
        </w:rPr>
      </w:pPr>
      <w:r w:rsidRPr="005D1B60">
        <w:rPr>
          <w:b/>
          <w:bCs/>
          <w:u w:val="single"/>
        </w:rPr>
        <w:t>REPRESENTATIONS AND WARRANTIES OF THE CONSULTANT</w:t>
      </w:r>
    </w:p>
    <w:p w:rsidR="00F43A1C" w:rsidRPr="005D1B60" w:rsidRDefault="00F43A1C" w:rsidP="007948D5">
      <w:pPr>
        <w:ind w:left="360" w:firstLine="300"/>
        <w:jc w:val="both"/>
      </w:pPr>
      <w:r w:rsidRPr="005D1B60">
        <w:t>The Consultant represents and warrants as follows:</w:t>
      </w:r>
    </w:p>
    <w:p w:rsidR="00F43A1C" w:rsidRPr="005D1B60" w:rsidRDefault="00F43A1C" w:rsidP="007948D5">
      <w:pPr>
        <w:numPr>
          <w:ilvl w:val="0"/>
          <w:numId w:val="3"/>
        </w:numPr>
        <w:tabs>
          <w:tab w:val="clear" w:pos="720"/>
        </w:tabs>
        <w:ind w:left="990" w:hanging="330"/>
        <w:jc w:val="both"/>
      </w:pPr>
      <w:r w:rsidRPr="005D1B60">
        <w:t xml:space="preserve">It, its Designated Staff and any other of its </w:t>
      </w:r>
      <w:proofErr w:type="gramStart"/>
      <w:r w:rsidRPr="005D1B60">
        <w:t>personnel  assigned</w:t>
      </w:r>
      <w:proofErr w:type="gramEnd"/>
      <w:r w:rsidRPr="005D1B60">
        <w:t xml:space="preserve"> to the Services, have all requisite technical and professional ability, know-how, experience and expertise in order to provide the Services and fulfill the terms and conditions of this Agreement in full, and there is no legal, contractual or other impediment to its and their provision of the Services and performance of this Agreement.</w:t>
      </w:r>
    </w:p>
    <w:p w:rsidR="00F43A1C" w:rsidRPr="005D1B60" w:rsidRDefault="00F43A1C" w:rsidP="007948D5">
      <w:pPr>
        <w:numPr>
          <w:ilvl w:val="0"/>
          <w:numId w:val="3"/>
        </w:numPr>
        <w:tabs>
          <w:tab w:val="clear" w:pos="720"/>
        </w:tabs>
        <w:ind w:left="990" w:hanging="330"/>
        <w:jc w:val="both"/>
      </w:pPr>
      <w:r w:rsidRPr="005D1B60">
        <w:lastRenderedPageBreak/>
        <w:t>The Services and all Deliverables hereunder, will be provided, performed with and be the product of the highest degree of professional skill and expertise.</w:t>
      </w:r>
    </w:p>
    <w:p w:rsidR="00F43A1C" w:rsidRPr="005D1B60" w:rsidRDefault="00F43A1C" w:rsidP="007948D5">
      <w:pPr>
        <w:numPr>
          <w:ilvl w:val="0"/>
          <w:numId w:val="3"/>
        </w:numPr>
        <w:tabs>
          <w:tab w:val="clear" w:pos="720"/>
        </w:tabs>
        <w:ind w:left="990" w:hanging="330"/>
        <w:jc w:val="both"/>
      </w:pPr>
      <w:r w:rsidRPr="005D1B60">
        <w:t>The execution and performance of this Agreement does not breach any of its contractual or other legal obligations or undertakings.</w:t>
      </w:r>
    </w:p>
    <w:p w:rsidR="00F43A1C" w:rsidRPr="005D1B60" w:rsidRDefault="00F43A1C" w:rsidP="007948D5">
      <w:pPr>
        <w:numPr>
          <w:ilvl w:val="0"/>
          <w:numId w:val="3"/>
        </w:numPr>
        <w:ind w:left="990" w:hanging="330"/>
        <w:jc w:val="both"/>
      </w:pPr>
      <w:r w:rsidRPr="005D1B60">
        <w:t>It has (</w:t>
      </w:r>
      <w:r>
        <w:t>A</w:t>
      </w:r>
      <w:r w:rsidRPr="005D1B60">
        <w:t>) reviewed all the Tender documents and this Agreement, and all their respective appendices, (</w:t>
      </w:r>
      <w:r>
        <w:t>B</w:t>
      </w:r>
      <w:r w:rsidRPr="005D1B60">
        <w:t>) had the opportunity to seek clarifications, and (</w:t>
      </w:r>
      <w:r>
        <w:t>C</w:t>
      </w:r>
      <w:r w:rsidRPr="005D1B60">
        <w:t>) obtained to its full satisfaction all such clarifications as were requested.</w:t>
      </w:r>
    </w:p>
    <w:p w:rsidR="00F43A1C" w:rsidRPr="005D1B60" w:rsidRDefault="00F43A1C" w:rsidP="007948D5">
      <w:pPr>
        <w:numPr>
          <w:ilvl w:val="0"/>
          <w:numId w:val="3"/>
        </w:numPr>
        <w:ind w:left="990" w:hanging="330"/>
        <w:jc w:val="both"/>
      </w:pPr>
      <w:r w:rsidRPr="005D1B60">
        <w:t>It and each Designated Staff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Bid.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Designated Staff member’s ability to provide the Services in accordance with the terms of this Agreement. No member of the Designated Staff is part of the civil service of the State of Israel.</w:t>
      </w:r>
    </w:p>
    <w:p w:rsidR="00F43A1C" w:rsidRDefault="00F43A1C" w:rsidP="007948D5">
      <w:pPr>
        <w:numPr>
          <w:ilvl w:val="0"/>
          <w:numId w:val="3"/>
        </w:numPr>
        <w:tabs>
          <w:tab w:val="clear" w:pos="720"/>
          <w:tab w:val="num" w:pos="-825"/>
        </w:tabs>
        <w:ind w:left="990"/>
        <w:jc w:val="both"/>
      </w:pPr>
      <w:r w:rsidRPr="005D1B60">
        <w:t>It validly owns or licenses all intellectual property used in the performance of the Services, with a right to sublicense to the extent necessary, and shall maintain at all times during the Term such ownership or license.</w:t>
      </w:r>
    </w:p>
    <w:p w:rsidR="00F43A1C" w:rsidRPr="005D1B60" w:rsidRDefault="00F43A1C" w:rsidP="007948D5">
      <w:pPr>
        <w:ind w:left="990"/>
        <w:jc w:val="both"/>
      </w:pPr>
    </w:p>
    <w:p w:rsidR="00F43A1C" w:rsidRPr="005D1B60" w:rsidRDefault="00F43A1C" w:rsidP="007948D5">
      <w:pPr>
        <w:numPr>
          <w:ilvl w:val="0"/>
          <w:numId w:val="5"/>
        </w:numPr>
        <w:tabs>
          <w:tab w:val="num" w:pos="660"/>
        </w:tabs>
        <w:ind w:left="660" w:hanging="660"/>
        <w:jc w:val="both"/>
        <w:rPr>
          <w:b/>
          <w:bCs/>
          <w:u w:val="single"/>
        </w:rPr>
      </w:pPr>
      <w:r w:rsidRPr="005D1B60">
        <w:rPr>
          <w:b/>
          <w:bCs/>
          <w:u w:val="single"/>
        </w:rPr>
        <w:t>DESIGNATED STAFF</w:t>
      </w:r>
    </w:p>
    <w:p w:rsidR="00F43A1C" w:rsidRPr="005D1B60" w:rsidRDefault="00F43A1C" w:rsidP="007948D5">
      <w:pPr>
        <w:numPr>
          <w:ilvl w:val="1"/>
          <w:numId w:val="5"/>
        </w:numPr>
        <w:tabs>
          <w:tab w:val="clear" w:pos="720"/>
        </w:tabs>
        <w:ind w:left="660" w:hanging="660"/>
        <w:jc w:val="both"/>
      </w:pPr>
      <w:r w:rsidRPr="005D1B60">
        <w:t>The Consultant’s employees shall be under the Consultant’s sole supervision, direction, control and responsibility. All Designated Staff members shall be engaged at the Consultant’s own expense, and the Consultant alone shall bear all liability with regard to any claims by a Designated Staff member in connection therewith.</w:t>
      </w:r>
    </w:p>
    <w:p w:rsidR="00F43A1C" w:rsidRPr="005D1B60" w:rsidRDefault="00F43A1C" w:rsidP="007948D5">
      <w:pPr>
        <w:numPr>
          <w:ilvl w:val="1"/>
          <w:numId w:val="5"/>
        </w:numPr>
        <w:tabs>
          <w:tab w:val="clear" w:pos="720"/>
        </w:tabs>
        <w:ind w:left="660" w:hanging="660"/>
        <w:jc w:val="both"/>
      </w:pPr>
      <w:r w:rsidRPr="005D1B60">
        <w:t xml:space="preserve">Designated Staff members shall not be replaced or assigned to different Services or to substantially less Services, unless (1) the person taking over such Designated Staff member’s duties has equivalent or greater competence and qualifications, (2) the Consultant has notified the Ministry at least 14 days in advance; (3) if the new Designated Staff member is an outside consultant, the Consultant has provided the Ministry with a copy of the written agreement between the Consultant and the outside consultant, and (4) the person has obtained security clearance from relevant Israeli authorities, (5) the Ministry has approved the change in writing (which approval shall not be unreasonably withheld). For the avoidance of doubt, the Consultant shall not be entitled to any increase in the Consideration or the hourly rates specified in the Bid for, even if the competence or qualifications of the new Designated Staff member are greater than those of the previous Designated Staff </w:t>
      </w:r>
      <w:r w:rsidRPr="005D1B60">
        <w:lastRenderedPageBreak/>
        <w:t>member. For the avoidance of doubt, all the eligibility criteria, requirements and obligations set forth in the Tender regarding Designated Staff shall apply to new Designated Staff member.  For the further avoidance of doubt, no current or proposed Designated Staff shall be entitled to perform any work in connection with the Services until it holds and maintains a valid security clearance from relevant Israeli authorities.</w:t>
      </w:r>
    </w:p>
    <w:p w:rsidR="00F43A1C" w:rsidRPr="005D1B60" w:rsidRDefault="00F43A1C" w:rsidP="007948D5">
      <w:pPr>
        <w:numPr>
          <w:ilvl w:val="1"/>
          <w:numId w:val="5"/>
        </w:numPr>
        <w:tabs>
          <w:tab w:val="clear" w:pos="720"/>
        </w:tabs>
        <w:ind w:left="660" w:hanging="660"/>
        <w:jc w:val="both"/>
      </w:pPr>
      <w:r w:rsidRPr="005D1B60">
        <w:t>The persons being engaged by the Consultant shall be deemed in all respects to be employees or agents of the Consultant only. Payments of all wages, salaries, insurance premiums, social benefits, overtime work, parallel tax, payments to a compensation or insurance fund, payments for sickness or in respect of childbirth and all such other payments shall be the Consultant’s sole responsibility.</w:t>
      </w:r>
    </w:p>
    <w:p w:rsidR="00F43A1C" w:rsidRPr="005D1B60" w:rsidRDefault="00F43A1C" w:rsidP="007948D5">
      <w:pPr>
        <w:numPr>
          <w:ilvl w:val="1"/>
          <w:numId w:val="5"/>
        </w:numPr>
        <w:tabs>
          <w:tab w:val="clear" w:pos="720"/>
        </w:tabs>
        <w:ind w:left="660" w:hanging="660"/>
        <w:jc w:val="both"/>
      </w:pPr>
      <w:r w:rsidRPr="005D1B60">
        <w:t>The Consultant undertakes to ensure safety conditions and conditions for safeguarding the health of the employees as required under all applicable laws.</w:t>
      </w:r>
    </w:p>
    <w:p w:rsidR="00F43A1C" w:rsidRPr="005D1B60" w:rsidRDefault="00F43A1C" w:rsidP="007948D5">
      <w:pPr>
        <w:numPr>
          <w:ilvl w:val="1"/>
          <w:numId w:val="5"/>
        </w:numPr>
        <w:tabs>
          <w:tab w:val="clear" w:pos="720"/>
        </w:tabs>
        <w:ind w:left="660" w:hanging="660"/>
        <w:jc w:val="both"/>
      </w:pPr>
      <w:r w:rsidRPr="005D1B60">
        <w:t>The Consultant shall ensure that all Designated Staff members coming to Israel for the purpose of the Services, have obtained all requisite permits and authorizations (including temporary work permits) prior to their arrival in Israel. The Consultant shall promptly provide a copy of such documents if requested by the Ministry.</w:t>
      </w:r>
    </w:p>
    <w:p w:rsidR="00F43A1C" w:rsidRPr="005D1B60" w:rsidRDefault="00F43A1C" w:rsidP="007948D5">
      <w:pPr>
        <w:numPr>
          <w:ilvl w:val="1"/>
          <w:numId w:val="5"/>
        </w:numPr>
        <w:tabs>
          <w:tab w:val="clear" w:pos="720"/>
        </w:tabs>
        <w:ind w:left="660" w:hanging="660"/>
        <w:jc w:val="both"/>
      </w:pPr>
      <w:r w:rsidRPr="005D1B60">
        <w:t>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be due to its workers, agents, or to anyone acting on behalf of the Consultant for any damage caused to them and incurred in connection with the Services, except damage caused by the willful misconduct or gross negligence of the Ministry.</w:t>
      </w:r>
    </w:p>
    <w:p w:rsidR="00F43A1C" w:rsidRPr="005D1B60" w:rsidRDefault="00F43A1C" w:rsidP="007948D5">
      <w:pPr>
        <w:numPr>
          <w:ilvl w:val="1"/>
          <w:numId w:val="5"/>
        </w:numPr>
        <w:tabs>
          <w:tab w:val="clear" w:pos="720"/>
        </w:tabs>
        <w:ind w:left="660" w:hanging="660"/>
        <w:jc w:val="both"/>
      </w:pPr>
      <w:r w:rsidRPr="005D1B60">
        <w:t>In any instance in which the Ministry is obligated to pay such compensation or expense, the Consultant shall indemnify or compensate the Ministry for any amount that it is charged, including legal expenses and attorney fees.</w:t>
      </w:r>
    </w:p>
    <w:p w:rsidR="00F43A1C" w:rsidRPr="005D1B60" w:rsidRDefault="00F43A1C" w:rsidP="007948D5">
      <w:pPr>
        <w:numPr>
          <w:ilvl w:val="1"/>
          <w:numId w:val="5"/>
        </w:numPr>
        <w:tabs>
          <w:tab w:val="clear" w:pos="720"/>
        </w:tabs>
        <w:ind w:left="660" w:hanging="660"/>
        <w:jc w:val="both"/>
      </w:pPr>
      <w:r w:rsidRPr="005D1B60">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p>
    <w:p w:rsidR="00F43A1C" w:rsidRDefault="00F43A1C" w:rsidP="007948D5">
      <w:pPr>
        <w:numPr>
          <w:ilvl w:val="1"/>
          <w:numId w:val="5"/>
        </w:numPr>
        <w:tabs>
          <w:tab w:val="clear" w:pos="720"/>
        </w:tabs>
        <w:ind w:left="660" w:hanging="660"/>
        <w:jc w:val="both"/>
      </w:pPr>
      <w:r w:rsidRPr="009D5E9C">
        <w:t>The Ministry may required each Designated Staff member to execute an undertaking respecting confidentiality and absence of “conflicts of interest” similar in tenor and substance to that provided by the Consultant in Form 1 of the Bid Forms</w:t>
      </w:r>
      <w:r>
        <w:t xml:space="preserve"> or that set forth in the Agreement</w:t>
      </w:r>
      <w:r w:rsidRPr="009D5E9C">
        <w:t>.</w:t>
      </w:r>
    </w:p>
    <w:p w:rsidR="00F43A1C" w:rsidRDefault="00F43A1C" w:rsidP="007948D5">
      <w:pPr>
        <w:ind w:left="660"/>
        <w:jc w:val="both"/>
      </w:pPr>
    </w:p>
    <w:p w:rsidR="00F43A1C" w:rsidRPr="005D1B60" w:rsidRDefault="00F43A1C" w:rsidP="00AF41B6">
      <w:pPr>
        <w:ind w:left="360" w:hanging="360"/>
        <w:jc w:val="both"/>
      </w:pPr>
    </w:p>
    <w:p w:rsidR="00F43A1C" w:rsidRPr="005D1B60" w:rsidRDefault="00F43A1C" w:rsidP="007948D5">
      <w:pPr>
        <w:numPr>
          <w:ilvl w:val="0"/>
          <w:numId w:val="5"/>
        </w:numPr>
        <w:tabs>
          <w:tab w:val="num" w:pos="660"/>
        </w:tabs>
        <w:ind w:left="660" w:hanging="660"/>
        <w:jc w:val="both"/>
        <w:rPr>
          <w:b/>
          <w:bCs/>
          <w:u w:val="single"/>
        </w:rPr>
      </w:pPr>
      <w:r w:rsidRPr="005D1B60">
        <w:rPr>
          <w:b/>
          <w:bCs/>
          <w:u w:val="single"/>
        </w:rPr>
        <w:t>SECURITY CERTIFICATE</w:t>
      </w:r>
    </w:p>
    <w:p w:rsidR="00F43A1C" w:rsidRPr="00AF41B6" w:rsidRDefault="00F43A1C" w:rsidP="007948D5">
      <w:pPr>
        <w:numPr>
          <w:ilvl w:val="1"/>
          <w:numId w:val="5"/>
        </w:numPr>
        <w:tabs>
          <w:tab w:val="clear" w:pos="720"/>
        </w:tabs>
        <w:ind w:left="660" w:hanging="660"/>
        <w:jc w:val="both"/>
      </w:pPr>
      <w:r w:rsidRPr="00AF41B6">
        <w:t>All Designated Staff members may require the prior and written certification of the Ministry’s Security Officer. The Consultant shall provide to the Ministry all information requested for the issuance of such certification.</w:t>
      </w:r>
    </w:p>
    <w:p w:rsidR="00F43A1C" w:rsidRPr="00832C62" w:rsidRDefault="00F43A1C" w:rsidP="007948D5">
      <w:pPr>
        <w:numPr>
          <w:ilvl w:val="1"/>
          <w:numId w:val="5"/>
        </w:numPr>
        <w:tabs>
          <w:tab w:val="clear" w:pos="720"/>
        </w:tabs>
        <w:ind w:left="660" w:hanging="660"/>
        <w:jc w:val="both"/>
      </w:pPr>
      <w:r w:rsidRPr="00AF41B6">
        <w:t>In the event that the Supervisor or the Ministry’s Security Officer determines</w:t>
      </w:r>
      <w:r w:rsidRPr="005D1B60">
        <w:t xml:space="preserve"> that any Designated Staff Member poses a security risk, has failed to comply with applicable security or safety regulations, or is otherwise engaged in improper or inappropriate conduct of any type, or does not hold a security certification, then the Ministry may, by written notice, demand that such Designated Staff Member and/or other team member be replaced, and the Consultant shall promptly comply with such request. Any person referenced in such notice shall cease to be authorized to perform any work in connection with the Services, unless the Ministry specifies otherwise in writing.</w:t>
      </w:r>
    </w:p>
    <w:p w:rsidR="00F43A1C" w:rsidRDefault="00F43A1C" w:rsidP="007948D5">
      <w:pPr>
        <w:numPr>
          <w:ilvl w:val="1"/>
          <w:numId w:val="5"/>
        </w:numPr>
        <w:tabs>
          <w:tab w:val="clear" w:pos="720"/>
        </w:tabs>
        <w:ind w:left="660" w:hanging="660"/>
        <w:jc w:val="both"/>
      </w:pPr>
      <w:r w:rsidRPr="005D1B60">
        <w:t xml:space="preserve">The refusal to approve, or the dismissal or replacement of any person pursuant to the foregoing shall not constitute a cause for any claim or demand by the Consultant or by such person against the Ministry. The Consultant shall not be entitled to any compensation of any kind for losses or damages in connection therewith. </w:t>
      </w:r>
    </w:p>
    <w:p w:rsidR="00F43A1C" w:rsidRPr="005D1B60" w:rsidRDefault="00F43A1C" w:rsidP="007948D5">
      <w:pPr>
        <w:ind w:left="660"/>
        <w:jc w:val="both"/>
      </w:pPr>
    </w:p>
    <w:p w:rsidR="00F43A1C" w:rsidRPr="005D1B60" w:rsidRDefault="00F43A1C" w:rsidP="007948D5">
      <w:pPr>
        <w:numPr>
          <w:ilvl w:val="0"/>
          <w:numId w:val="5"/>
        </w:numPr>
        <w:tabs>
          <w:tab w:val="num" w:pos="-660"/>
        </w:tabs>
        <w:ind w:left="660" w:hanging="660"/>
        <w:jc w:val="both"/>
        <w:rPr>
          <w:b/>
          <w:bCs/>
          <w:u w:val="single"/>
        </w:rPr>
      </w:pPr>
      <w:r w:rsidRPr="005D1B60">
        <w:rPr>
          <w:b/>
          <w:bCs/>
          <w:u w:val="single"/>
        </w:rPr>
        <w:t xml:space="preserve">CONFIDENTIALITY </w:t>
      </w:r>
    </w:p>
    <w:p w:rsidR="00F43A1C" w:rsidRPr="005D1B60" w:rsidRDefault="00F43A1C" w:rsidP="007948D5">
      <w:pPr>
        <w:numPr>
          <w:ilvl w:val="1"/>
          <w:numId w:val="5"/>
        </w:numPr>
        <w:tabs>
          <w:tab w:val="clear" w:pos="720"/>
        </w:tabs>
        <w:ind w:left="660" w:hanging="660"/>
        <w:jc w:val="both"/>
      </w:pPr>
      <w:r w:rsidRPr="005D1B60">
        <w:t>The Consultant shall maintain the strict confidentiality of all information and documents disclosed to the Consultant or to which the Consultant gains access in connection with the Services, both prior to the Effective Date and thereafter, whether such information or document is in tangible or intangible form, whether it is disclosed verbally or in writing, and whether or not it is explicitly labeled as confidential (the “</w:t>
      </w:r>
      <w:r w:rsidRPr="005D1B60">
        <w:rPr>
          <w:b/>
          <w:bCs/>
        </w:rPr>
        <w:t>Confidential Information</w:t>
      </w:r>
      <w:r w:rsidRPr="005D1B60">
        <w:t>”). The Consultant shall not make use of any Confidential Information except for the purpose of performing the Services.  For the removal of doubt, and without prejudice to the generality of the foregoing, the Consultant undertakes not to publish, transfer, notify, deliver or bring to the attention of any person the Confidential Information.</w:t>
      </w:r>
    </w:p>
    <w:p w:rsidR="00F43A1C" w:rsidRPr="005D1B60" w:rsidRDefault="00F43A1C" w:rsidP="007948D5">
      <w:pPr>
        <w:numPr>
          <w:ilvl w:val="1"/>
          <w:numId w:val="5"/>
        </w:numPr>
        <w:tabs>
          <w:tab w:val="clear" w:pos="720"/>
        </w:tabs>
        <w:ind w:left="660" w:hanging="660"/>
        <w:jc w:val="both"/>
      </w:pPr>
      <w:r w:rsidRPr="005D1B60">
        <w:t>The Consultant shall protect the Confidential Information with at least the same degree of protection it affords its own confidential data, and no less than with a reasonable degree of care. The Consultant shall restrict access to the Confidential Information only to its employees and other Designated Staff members who need to know it for the purposes of this Agreement and who are bound in writing to terms and conditions of confidentiality in respect of the Confidential Information which are no less restrictive than those of this Agreement.</w:t>
      </w:r>
    </w:p>
    <w:p w:rsidR="00F43A1C" w:rsidRPr="005D1B60" w:rsidRDefault="00F43A1C" w:rsidP="007948D5">
      <w:pPr>
        <w:numPr>
          <w:ilvl w:val="1"/>
          <w:numId w:val="5"/>
        </w:numPr>
        <w:tabs>
          <w:tab w:val="clear" w:pos="720"/>
        </w:tabs>
        <w:ind w:left="660" w:hanging="660"/>
        <w:jc w:val="both"/>
      </w:pPr>
      <w:r w:rsidRPr="005D1B60">
        <w:lastRenderedPageBreak/>
        <w:t xml:space="preserve">The Consultant shall comply with such instructions as the Ministry, the Supervisor or a duly authorized security officer may provide from time to time regarding confidentiality, security measures and disclosure restrictions. </w:t>
      </w:r>
    </w:p>
    <w:p w:rsidR="00F43A1C" w:rsidRPr="005D1B60" w:rsidRDefault="00F43A1C" w:rsidP="007948D5">
      <w:pPr>
        <w:numPr>
          <w:ilvl w:val="1"/>
          <w:numId w:val="5"/>
        </w:numPr>
        <w:tabs>
          <w:tab w:val="clear" w:pos="720"/>
        </w:tabs>
        <w:ind w:left="660" w:hanging="660"/>
        <w:jc w:val="both"/>
      </w:pPr>
      <w:r w:rsidRPr="005D1B60">
        <w:t xml:space="preserve">Upon termination of this Agreement, the Consultant shall destroy and/or return to the Ministry all Confidential Information (and all files, documents, discs and other media containing such Confidential Information) as instructed by the Ministry, and shall provide a certificate duly executed by an authorized officer of the Consultant confirming that such actions have been taken, provided however that the Consultant may retain one copy of the Confidential Information for archival purposes only. </w:t>
      </w:r>
    </w:p>
    <w:p w:rsidR="00F43A1C" w:rsidRPr="005D1B60" w:rsidRDefault="00F43A1C" w:rsidP="007948D5">
      <w:pPr>
        <w:pStyle w:val="33"/>
        <w:ind w:left="0"/>
        <w:jc w:val="both"/>
        <w:rPr>
          <w:rFonts w:ascii="Times New Roman" w:hAnsi="Times New Roman" w:cs="Times New Roman"/>
        </w:rPr>
      </w:pPr>
    </w:p>
    <w:p w:rsidR="00F43A1C" w:rsidRPr="005D1B60" w:rsidRDefault="00F43A1C" w:rsidP="007948D5">
      <w:pPr>
        <w:numPr>
          <w:ilvl w:val="1"/>
          <w:numId w:val="5"/>
        </w:numPr>
        <w:tabs>
          <w:tab w:val="clear" w:pos="720"/>
        </w:tabs>
        <w:ind w:left="660" w:hanging="660"/>
        <w:jc w:val="both"/>
      </w:pPr>
      <w:r w:rsidRPr="005D1B60">
        <w:t>The Consultant is aware that failure to perform its obligations under this Section constitutes an offence under Chapter Seven (State Security, Foreign Relations and Official Secrets) of the Penal Law, 5737 – 1977.</w:t>
      </w:r>
    </w:p>
    <w:p w:rsidR="00F43A1C" w:rsidRDefault="00F43A1C" w:rsidP="007948D5">
      <w:pPr>
        <w:numPr>
          <w:ilvl w:val="1"/>
          <w:numId w:val="5"/>
        </w:numPr>
        <w:tabs>
          <w:tab w:val="clear" w:pos="720"/>
        </w:tabs>
        <w:ind w:left="660" w:hanging="660"/>
        <w:jc w:val="both"/>
      </w:pPr>
      <w:r w:rsidRPr="005D1B60">
        <w:t>Without derogating from any rights and remedies available to the Ministry under applicable law, the Consultant hereby agrees that in the event of a breach or threatened breach by the Consultant of any obligation or undertaking under this Section 7, the Ministry shall be entitled to injunctive relief to prevent such breach or threatened breach.</w:t>
      </w:r>
    </w:p>
    <w:p w:rsidR="00F43A1C" w:rsidRDefault="00F43A1C" w:rsidP="007948D5">
      <w:pPr>
        <w:ind w:left="660"/>
        <w:jc w:val="both"/>
      </w:pPr>
    </w:p>
    <w:p w:rsidR="00F43A1C" w:rsidRPr="005D1B60" w:rsidRDefault="00F43A1C" w:rsidP="007948D5">
      <w:pPr>
        <w:numPr>
          <w:ilvl w:val="0"/>
          <w:numId w:val="5"/>
        </w:numPr>
        <w:ind w:left="660" w:hanging="660"/>
        <w:jc w:val="both"/>
        <w:rPr>
          <w:b/>
          <w:bCs/>
          <w:u w:val="single"/>
        </w:rPr>
      </w:pPr>
      <w:r w:rsidRPr="005D1B60">
        <w:rPr>
          <w:b/>
          <w:bCs/>
          <w:u w:val="single"/>
        </w:rPr>
        <w:t xml:space="preserve">INTELLECTUAL PROPERTY </w:t>
      </w:r>
    </w:p>
    <w:p w:rsidR="00F43A1C" w:rsidRPr="005D1B60" w:rsidRDefault="00F43A1C" w:rsidP="007948D5">
      <w:pPr>
        <w:numPr>
          <w:ilvl w:val="1"/>
          <w:numId w:val="5"/>
        </w:numPr>
        <w:tabs>
          <w:tab w:val="clear" w:pos="720"/>
        </w:tabs>
        <w:ind w:left="660" w:hanging="660"/>
        <w:jc w:val="both"/>
      </w:pPr>
      <w:r w:rsidRPr="005D1B60">
        <w:t>All right, title and interest in and to the Services, the Deliverables, all works of authorship created, authored or developed by Consultant for the Ministry pursuant to this Agreement, and all related intellectual property rights including copyright (collectively, the “</w:t>
      </w:r>
      <w:r w:rsidRPr="005D1B60">
        <w:rPr>
          <w:b/>
          <w:bCs/>
        </w:rPr>
        <w:t>Work Product</w:t>
      </w:r>
      <w:r w:rsidRPr="005D1B60">
        <w:t xml:space="preserve">”), shall be the Ministry’s sole and exclusive property, and the Ministry shall be entitled to publish, copy, distribute and generally to use the Work Product in connection with the Services or for any other purpose as it sees fit and at its sole discretion. 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 The Consultant may not make any use of the Work Product other than for the purpose of providing the Services in accordance with the terms hereof. Consultant 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w:t>
      </w:r>
      <w:r w:rsidRPr="005D1B60">
        <w:lastRenderedPageBreak/>
        <w:t>this Agreement fully encompass its rights to compensation with respect to all Work Products and exhaust any rights to compensation that may arise with respect to any Work Products under applicable law. Moreover, Consultant hereby waives any right to claim compensation with respect to any Work Products under applicable law throughout the world.</w:t>
      </w:r>
    </w:p>
    <w:p w:rsidR="00F43A1C" w:rsidRPr="005D1B60" w:rsidRDefault="00F43A1C" w:rsidP="007948D5">
      <w:pPr>
        <w:numPr>
          <w:ilvl w:val="1"/>
          <w:numId w:val="5"/>
        </w:numPr>
        <w:tabs>
          <w:tab w:val="clear" w:pos="720"/>
        </w:tabs>
        <w:ind w:left="660" w:hanging="660"/>
        <w:jc w:val="both"/>
      </w:pPr>
      <w:r w:rsidRPr="005D1B60">
        <w:t>The Consultant shall not, in the performance of the Services and provision of the Deliverables, infringe any intellectual property rights, including copyright, of any person.  Consultant shall bear exclusive liability for any such infringement and shall fully compensate and indemnify the Ministry in respect of any allegation, claim or action in that regard, and any expenses and damage as may be caused to the Ministry or incurred by it (including defense costs and reasonable attorney’s fees).</w:t>
      </w:r>
    </w:p>
    <w:p w:rsidR="00F43A1C" w:rsidRPr="005D1B60" w:rsidRDefault="00F43A1C" w:rsidP="007948D5">
      <w:pPr>
        <w:numPr>
          <w:ilvl w:val="1"/>
          <w:numId w:val="5"/>
        </w:numPr>
        <w:tabs>
          <w:tab w:val="clear" w:pos="720"/>
        </w:tabs>
        <w:ind w:left="660" w:hanging="660"/>
        <w:jc w:val="both"/>
      </w:pPr>
      <w:r w:rsidRPr="005D1B60">
        <w:t>Without derogating from any rights and remedies available to the Ministry under applicable law, the Consultant hereby agrees that in the event of a breach or threatened breach by the Consultant of any obligation or undertaking under this Section 8, the Ministry shall be entitled to injunctive relief to prevent such breach or threatened breach.</w:t>
      </w:r>
    </w:p>
    <w:p w:rsidR="00F43A1C" w:rsidRPr="005D1B60" w:rsidRDefault="00F43A1C" w:rsidP="007948D5">
      <w:pPr>
        <w:jc w:val="both"/>
      </w:pPr>
    </w:p>
    <w:p w:rsidR="00F43A1C" w:rsidRPr="009D5E9C" w:rsidRDefault="00F43A1C" w:rsidP="007948D5">
      <w:pPr>
        <w:numPr>
          <w:ilvl w:val="0"/>
          <w:numId w:val="5"/>
        </w:numPr>
        <w:ind w:left="660" w:hanging="660"/>
        <w:jc w:val="both"/>
        <w:rPr>
          <w:b/>
          <w:bCs/>
          <w:u w:val="single"/>
        </w:rPr>
      </w:pPr>
      <w:r w:rsidRPr="009D5E9C">
        <w:rPr>
          <w:b/>
          <w:bCs/>
          <w:u w:val="single"/>
        </w:rPr>
        <w:t>UNDERTAKING AS TO ABSENCE OF CONFLICT OF INTERESTS</w:t>
      </w:r>
    </w:p>
    <w:p w:rsidR="00F43A1C" w:rsidRDefault="00F43A1C" w:rsidP="007948D5">
      <w:pPr>
        <w:numPr>
          <w:ilvl w:val="1"/>
          <w:numId w:val="5"/>
        </w:numPr>
        <w:tabs>
          <w:tab w:val="clear" w:pos="720"/>
        </w:tabs>
        <w:ind w:left="660" w:hanging="660"/>
        <w:jc w:val="both"/>
      </w:pPr>
      <w:r>
        <w:t xml:space="preserve">The Consultant represents and warrants that neither it nor any Designated Staff member is in a situation of conflict of interests, and the Consultant covenants that it shall refrain, and shall ensure that the Designated Staff refrains, from being placed in a situation of a conflict of interest during the Term and for a period of 12 months thereafter.  In any case of concern as to such a conflict of interests, the Consultant shall refer the matter to the Supervisor immediately and shall </w:t>
      </w:r>
      <w:proofErr w:type="gramStart"/>
      <w:r>
        <w:t>proceed</w:t>
      </w:r>
      <w:proofErr w:type="gramEnd"/>
      <w:r>
        <w:t xml:space="preserve"> in accordance with his/her instructions. </w:t>
      </w:r>
    </w:p>
    <w:p w:rsidR="00F43A1C" w:rsidRDefault="00F43A1C" w:rsidP="007948D5">
      <w:pPr>
        <w:numPr>
          <w:ilvl w:val="1"/>
          <w:numId w:val="5"/>
        </w:numPr>
        <w:tabs>
          <w:tab w:val="clear" w:pos="720"/>
        </w:tabs>
        <w:ind w:left="660" w:hanging="660"/>
        <w:jc w:val="both"/>
      </w:pPr>
      <w:r>
        <w:t>Without derogating from any rights and remedies available to the Ministry under applicable law, the Consultant hereby agrees that in the event of a breach or threatened breach by the Consultant of any obligation or undertaking under this Section 9, the Ministry shall be entitled to injunctive relief to prevent such breach or threatened breach.</w:t>
      </w:r>
    </w:p>
    <w:p w:rsidR="00F43A1C" w:rsidRDefault="00F43A1C" w:rsidP="007948D5">
      <w:pPr>
        <w:ind w:left="660"/>
        <w:jc w:val="both"/>
      </w:pPr>
    </w:p>
    <w:p w:rsidR="00F43A1C" w:rsidRPr="005D1B60" w:rsidRDefault="00F43A1C" w:rsidP="007948D5">
      <w:pPr>
        <w:numPr>
          <w:ilvl w:val="0"/>
          <w:numId w:val="5"/>
        </w:numPr>
        <w:ind w:left="660" w:hanging="660"/>
        <w:jc w:val="both"/>
        <w:rPr>
          <w:b/>
          <w:bCs/>
          <w:u w:val="single"/>
        </w:rPr>
      </w:pPr>
      <w:r w:rsidRPr="005D1B60">
        <w:rPr>
          <w:b/>
          <w:bCs/>
          <w:u w:val="single"/>
        </w:rPr>
        <w:t>DELIVERABLES</w:t>
      </w:r>
    </w:p>
    <w:p w:rsidR="00F43A1C" w:rsidRPr="005D1B60" w:rsidRDefault="00F43A1C" w:rsidP="007948D5">
      <w:pPr>
        <w:numPr>
          <w:ilvl w:val="1"/>
          <w:numId w:val="5"/>
        </w:numPr>
        <w:tabs>
          <w:tab w:val="clear" w:pos="720"/>
        </w:tabs>
        <w:ind w:left="660" w:hanging="660"/>
        <w:jc w:val="both"/>
      </w:pPr>
      <w:r w:rsidRPr="005D1B60">
        <w:t xml:space="preserve">All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amend or update any Deliverable, or may refuse to accept a Deliverable if it does not </w:t>
      </w:r>
      <w:r w:rsidRPr="005D1B60">
        <w:lastRenderedPageBreak/>
        <w:t xml:space="preserve">satisfy the above standards. In such a case, the Consultant shall make the requisite changes within such period of time as the Ministry shall stipulate. </w:t>
      </w:r>
    </w:p>
    <w:p w:rsidR="00F43A1C" w:rsidRDefault="00F43A1C" w:rsidP="007948D5">
      <w:pPr>
        <w:numPr>
          <w:ilvl w:val="1"/>
          <w:numId w:val="5"/>
        </w:numPr>
        <w:tabs>
          <w:tab w:val="clear" w:pos="720"/>
        </w:tabs>
        <w:ind w:left="660" w:hanging="660"/>
        <w:jc w:val="both"/>
      </w:pPr>
      <w:r w:rsidRPr="005D1B60">
        <w:t>The Consultant shall be responsible for any defect, inaccuracy, inconsistency, oversight, mention or omission in the Deliverables, and the Ministry’s acceptance thereof shall not relieve the Consultant of its responsibility or liability in that regard.</w:t>
      </w:r>
    </w:p>
    <w:p w:rsidR="00F43A1C" w:rsidRPr="005D1B60" w:rsidRDefault="00F43A1C" w:rsidP="007948D5">
      <w:pPr>
        <w:ind w:left="660"/>
        <w:jc w:val="both"/>
      </w:pPr>
    </w:p>
    <w:p w:rsidR="00F43A1C" w:rsidRPr="005D1B60" w:rsidRDefault="00F43A1C" w:rsidP="007948D5">
      <w:pPr>
        <w:numPr>
          <w:ilvl w:val="0"/>
          <w:numId w:val="5"/>
        </w:numPr>
        <w:ind w:left="660" w:hanging="660"/>
        <w:jc w:val="both"/>
        <w:rPr>
          <w:b/>
          <w:bCs/>
          <w:u w:val="single"/>
        </w:rPr>
      </w:pPr>
      <w:r w:rsidRPr="005D1B60">
        <w:rPr>
          <w:b/>
          <w:bCs/>
          <w:u w:val="single"/>
        </w:rPr>
        <w:t>INSURANCE</w:t>
      </w:r>
    </w:p>
    <w:p w:rsidR="00F43A1C" w:rsidRDefault="00F43A1C" w:rsidP="007948D5">
      <w:pPr>
        <w:ind w:left="660" w:hanging="660"/>
        <w:jc w:val="both"/>
      </w:pPr>
      <w:r w:rsidRPr="005D1B60">
        <w:tab/>
        <w:t xml:space="preserve">The Consultant shall obtain and maintain, throughout the Term, appropriate insurance coverage in connection with the Services, which coverage shall be no less comprehensive than that set forth below.  </w:t>
      </w:r>
    </w:p>
    <w:p w:rsidR="00F43A1C" w:rsidRPr="005D1B60" w:rsidRDefault="00F43A1C" w:rsidP="007948D5">
      <w:pPr>
        <w:ind w:left="660" w:hanging="660"/>
        <w:jc w:val="both"/>
      </w:pPr>
    </w:p>
    <w:p w:rsidR="00F43A1C" w:rsidRPr="005D1B60" w:rsidRDefault="00F43A1C" w:rsidP="007948D5">
      <w:pPr>
        <w:ind w:left="660"/>
        <w:jc w:val="both"/>
        <w:rPr>
          <w:b/>
          <w:bCs/>
          <w:u w:val="single"/>
        </w:rPr>
      </w:pPr>
      <w:r w:rsidRPr="005D1B60">
        <w:rPr>
          <w:b/>
          <w:bCs/>
        </w:rPr>
        <w:t xml:space="preserve">A.   </w:t>
      </w:r>
      <w:r w:rsidRPr="005D1B60">
        <w:rPr>
          <w:b/>
          <w:bCs/>
          <w:u w:val="single"/>
        </w:rPr>
        <w:t xml:space="preserve">Employers Liability Insurance </w:t>
      </w:r>
    </w:p>
    <w:p w:rsidR="00F43A1C" w:rsidRPr="005D1B60" w:rsidRDefault="00F43A1C" w:rsidP="007948D5">
      <w:pPr>
        <w:ind w:left="660" w:hanging="660"/>
        <w:jc w:val="both"/>
      </w:pPr>
      <w:r w:rsidRPr="005D1B60">
        <w:t xml:space="preserve">     </w:t>
      </w:r>
      <w:r w:rsidRPr="005D1B60">
        <w:tab/>
        <w:t>Employers’ liability insurance, as appropriate for a project of the nature of the Services. The insurance shall be extended to indemnify the State of Israel – the Ministry of</w:t>
      </w:r>
      <w:r>
        <w:t xml:space="preserve"> Energy and Water Resources</w:t>
      </w:r>
      <w:r w:rsidRPr="005D1B60">
        <w:t>, in the event of it being claimed in relation to the occurrence of a work accident or</w:t>
      </w:r>
      <w:r>
        <w:t xml:space="preserve"> </w:t>
      </w:r>
      <w:r w:rsidRPr="005D1B60">
        <w:t xml:space="preserve">illness, that they bear any employers liability </w:t>
      </w:r>
      <w:proofErr w:type="spellStart"/>
      <w:r w:rsidRPr="005D1B60">
        <w:t>vis</w:t>
      </w:r>
      <w:proofErr w:type="spellEnd"/>
      <w:r w:rsidRPr="005D1B60">
        <w:t>-a-</w:t>
      </w:r>
      <w:proofErr w:type="spellStart"/>
      <w:r w:rsidRPr="005D1B60">
        <w:t>vis</w:t>
      </w:r>
      <w:proofErr w:type="spellEnd"/>
      <w:r w:rsidRPr="005D1B60">
        <w:t xml:space="preserve"> any of the Consultant’s employees.</w:t>
      </w:r>
    </w:p>
    <w:p w:rsidR="00F43A1C" w:rsidRPr="005D1B60" w:rsidRDefault="00F43A1C" w:rsidP="007948D5">
      <w:pPr>
        <w:ind w:left="720" w:hanging="360"/>
        <w:jc w:val="both"/>
      </w:pPr>
    </w:p>
    <w:p w:rsidR="00F43A1C" w:rsidRPr="005D1B60" w:rsidRDefault="00F43A1C" w:rsidP="007948D5">
      <w:pPr>
        <w:ind w:left="660"/>
        <w:jc w:val="both"/>
        <w:rPr>
          <w:b/>
          <w:bCs/>
          <w:u w:val="single"/>
        </w:rPr>
      </w:pPr>
      <w:r w:rsidRPr="005D1B60">
        <w:rPr>
          <w:b/>
          <w:bCs/>
        </w:rPr>
        <w:t xml:space="preserve">B. </w:t>
      </w:r>
      <w:r w:rsidRPr="005D1B60">
        <w:t xml:space="preserve">  </w:t>
      </w:r>
      <w:r w:rsidRPr="005D1B60">
        <w:rPr>
          <w:b/>
          <w:bCs/>
          <w:u w:val="single"/>
        </w:rPr>
        <w:t>Third Party Liability Insurance</w:t>
      </w:r>
    </w:p>
    <w:p w:rsidR="00F43A1C" w:rsidRDefault="00F43A1C" w:rsidP="007948D5">
      <w:pPr>
        <w:ind w:left="660" w:hanging="660"/>
        <w:jc w:val="both"/>
      </w:pPr>
      <w:r w:rsidRPr="005D1B60">
        <w:t xml:space="preserve">      </w:t>
      </w:r>
      <w:r w:rsidRPr="005D1B60">
        <w:tab/>
      </w:r>
      <w:proofErr w:type="gramStart"/>
      <w:r w:rsidRPr="005D1B60">
        <w:t>Third party liability insurance, as appropriate for a project of the nature of the Services.</w:t>
      </w:r>
      <w:proofErr w:type="gramEnd"/>
      <w:r w:rsidRPr="005D1B60">
        <w:t xml:space="preserve"> A cross-liability clause shall be included in the policy. The insurance shall be extended to indemnify the State of Israel – the Ministry of </w:t>
      </w:r>
      <w:r>
        <w:t>Energy and Water Resources</w:t>
      </w:r>
      <w:r w:rsidRPr="005D1B60">
        <w:t>– in so far as they shall be deemed to be liable for the acts and/or omissions of the Consultant and those engaged by it or otherwise acting on its behalf.</w:t>
      </w:r>
    </w:p>
    <w:p w:rsidR="00F43A1C" w:rsidRDefault="00F43A1C" w:rsidP="007948D5">
      <w:pPr>
        <w:ind w:left="660"/>
        <w:jc w:val="both"/>
        <w:rPr>
          <w:b/>
          <w:bCs/>
        </w:rPr>
      </w:pPr>
    </w:p>
    <w:p w:rsidR="00F43A1C" w:rsidRDefault="00F43A1C" w:rsidP="009617C8">
      <w:pPr>
        <w:ind w:left="660"/>
        <w:jc w:val="both"/>
        <w:rPr>
          <w:b/>
          <w:bCs/>
        </w:rPr>
      </w:pPr>
    </w:p>
    <w:p w:rsidR="00F43A1C" w:rsidRPr="005D1B60" w:rsidRDefault="00F43A1C" w:rsidP="009617C8">
      <w:pPr>
        <w:ind w:left="660"/>
        <w:jc w:val="both"/>
        <w:rPr>
          <w:b/>
          <w:bCs/>
          <w:u w:val="single"/>
        </w:rPr>
      </w:pPr>
      <w:r w:rsidRPr="005D1B60">
        <w:rPr>
          <w:b/>
          <w:bCs/>
        </w:rPr>
        <w:t xml:space="preserve">C.   </w:t>
      </w:r>
      <w:r w:rsidRPr="005D1B60">
        <w:rPr>
          <w:b/>
          <w:bCs/>
          <w:u w:val="single"/>
        </w:rPr>
        <w:t>Professional Liability Insurance</w:t>
      </w:r>
    </w:p>
    <w:p w:rsidR="00F43A1C" w:rsidRPr="005D1B60" w:rsidRDefault="00F43A1C" w:rsidP="007948D5">
      <w:pPr>
        <w:ind w:left="990" w:hanging="330"/>
        <w:jc w:val="both"/>
      </w:pPr>
      <w:r w:rsidRPr="005D1B60">
        <w:t>1.</w:t>
      </w:r>
      <w:r w:rsidRPr="005D1B60">
        <w:tab/>
        <w:t>The Consultant shall insure against professional liability in respect of its work by obtaining adequate professional liability insurance as set forth below.</w:t>
      </w:r>
    </w:p>
    <w:p w:rsidR="00F43A1C" w:rsidRPr="005D1B60" w:rsidRDefault="00F43A1C" w:rsidP="007948D5">
      <w:pPr>
        <w:ind w:left="990" w:hanging="330"/>
        <w:jc w:val="both"/>
      </w:pPr>
      <w:r w:rsidRPr="005D1B60">
        <w:t>2.</w:t>
      </w:r>
      <w:r w:rsidRPr="005D1B60">
        <w:tab/>
        <w:t xml:space="preserve">The policy shall cover any damage due to a breach of professional duty on the part of the Consultant, its employees and all those engaged by it or otherwise acting on its behalf, and which has occurred as the result of an act, negligence, including a failure, error or omission, misrepresentation, negligent declaration </w:t>
      </w:r>
      <w:r w:rsidRPr="005D1B60">
        <w:lastRenderedPageBreak/>
        <w:t xml:space="preserve">made in good faith, in all matters pertaining to </w:t>
      </w:r>
      <w:proofErr w:type="gramStart"/>
      <w:r w:rsidRPr="005D1B60">
        <w:t>the  performance</w:t>
      </w:r>
      <w:proofErr w:type="gramEnd"/>
      <w:r w:rsidRPr="005D1B60">
        <w:t xml:space="preserve"> of the Services and otherwise fulfilling its obligations under this Agreement.</w:t>
      </w:r>
    </w:p>
    <w:p w:rsidR="00F43A1C" w:rsidRPr="005D1B60" w:rsidRDefault="00F43A1C" w:rsidP="007948D5">
      <w:pPr>
        <w:ind w:left="990" w:hanging="330"/>
        <w:jc w:val="both"/>
      </w:pPr>
      <w:r w:rsidRPr="005D1B60">
        <w:t>3.</w:t>
      </w:r>
      <w:r w:rsidRPr="005D1B60">
        <w:tab/>
        <w:t>Limits of liability shall not be less than 1,000,000 US Dollars per event and per year.</w:t>
      </w:r>
    </w:p>
    <w:p w:rsidR="00F43A1C" w:rsidRPr="005D1B60" w:rsidRDefault="00F43A1C" w:rsidP="007948D5">
      <w:pPr>
        <w:ind w:left="990" w:hanging="330"/>
        <w:jc w:val="both"/>
      </w:pPr>
      <w:r w:rsidRPr="005D1B60">
        <w:t>4.</w:t>
      </w:r>
      <w:r w:rsidRPr="005D1B60">
        <w:tab/>
        <w:t>The coverage under the policy shall be extended to contain the following extensions:</w:t>
      </w:r>
    </w:p>
    <w:p w:rsidR="00F43A1C" w:rsidRPr="005D1B60" w:rsidRDefault="00F43A1C" w:rsidP="007948D5">
      <w:pPr>
        <w:ind w:left="990"/>
        <w:jc w:val="both"/>
      </w:pPr>
      <w:r w:rsidRPr="005D1B60">
        <w:t>- Loss of documents, including the loss of use and/or delay as a result of an insurance event;</w:t>
      </w:r>
    </w:p>
    <w:p w:rsidR="00F43A1C" w:rsidRPr="005D1B60" w:rsidRDefault="00F43A1C" w:rsidP="007948D5">
      <w:pPr>
        <w:ind w:left="990"/>
        <w:jc w:val="both"/>
      </w:pPr>
      <w:r w:rsidRPr="005D1B60">
        <w:t>- Cross-liability;</w:t>
      </w:r>
    </w:p>
    <w:p w:rsidR="00F43A1C" w:rsidRPr="005D1B60" w:rsidRDefault="00F43A1C" w:rsidP="007948D5">
      <w:pPr>
        <w:ind w:left="990"/>
        <w:jc w:val="both"/>
      </w:pPr>
      <w:r w:rsidRPr="005D1B60">
        <w:t>- Extension of the period of discovery to at least six months;</w:t>
      </w:r>
    </w:p>
    <w:p w:rsidR="00F43A1C" w:rsidRDefault="00F43A1C" w:rsidP="007948D5">
      <w:pPr>
        <w:ind w:left="990" w:hanging="330"/>
        <w:jc w:val="both"/>
      </w:pPr>
      <w:r w:rsidRPr="005D1B60">
        <w:t>5.</w:t>
      </w:r>
      <w:r w:rsidRPr="005D1B60">
        <w:tab/>
        <w:t>The cover under the policy shall be extended to cover the State of Israel – the Ministry of</w:t>
      </w:r>
      <w:r>
        <w:t xml:space="preserve"> Energy and Water Resources</w:t>
      </w:r>
      <w:r w:rsidRPr="005D1B60">
        <w:t>, in so far as they may be deemed to be liable for the acts and/or omissions of the Consultant and those engaged by it or otherwise acting on its behalf.</w:t>
      </w:r>
    </w:p>
    <w:p w:rsidR="00F43A1C" w:rsidRPr="005D1B60" w:rsidRDefault="00F43A1C" w:rsidP="007948D5">
      <w:pPr>
        <w:ind w:left="990" w:hanging="330"/>
        <w:jc w:val="both"/>
      </w:pPr>
    </w:p>
    <w:p w:rsidR="00F43A1C" w:rsidRPr="005D1B60" w:rsidRDefault="00F43A1C" w:rsidP="007948D5">
      <w:pPr>
        <w:ind w:left="660"/>
        <w:jc w:val="both"/>
        <w:rPr>
          <w:b/>
          <w:bCs/>
          <w:u w:val="single"/>
        </w:rPr>
      </w:pPr>
      <w:r w:rsidRPr="005D1B60">
        <w:rPr>
          <w:b/>
          <w:bCs/>
        </w:rPr>
        <w:t>D.</w:t>
      </w:r>
      <w:r w:rsidRPr="005D1B60">
        <w:t xml:space="preserve">   </w:t>
      </w:r>
      <w:r w:rsidRPr="005D1B60">
        <w:rPr>
          <w:b/>
          <w:bCs/>
          <w:u w:val="single"/>
        </w:rPr>
        <w:t>General</w:t>
      </w:r>
    </w:p>
    <w:p w:rsidR="00F43A1C" w:rsidRPr="005D1B60" w:rsidRDefault="00F43A1C" w:rsidP="007948D5">
      <w:pPr>
        <w:ind w:left="990" w:hanging="330"/>
        <w:jc w:val="both"/>
      </w:pPr>
      <w:r w:rsidRPr="005D1B60">
        <w:t>1.</w:t>
      </w:r>
      <w:r w:rsidRPr="005D1B60">
        <w:tab/>
        <w:t>In every such insurance policy, the following conditions shall be included:</w:t>
      </w:r>
    </w:p>
    <w:p w:rsidR="00F43A1C" w:rsidRPr="005D1B60" w:rsidRDefault="00F43A1C" w:rsidP="007948D5">
      <w:pPr>
        <w:ind w:left="1320" w:hanging="330"/>
        <w:jc w:val="both"/>
      </w:pPr>
      <w:r w:rsidRPr="005D1B60">
        <w:t>(a)</w:t>
      </w:r>
      <w:r w:rsidRPr="005D1B60">
        <w:tab/>
      </w:r>
      <w:r w:rsidRPr="005D1B60">
        <w:rPr>
          <w:b/>
          <w:bCs/>
        </w:rPr>
        <w:t xml:space="preserve">The State of Israel – the Ministry of </w:t>
      </w:r>
      <w:r>
        <w:rPr>
          <w:b/>
          <w:bCs/>
        </w:rPr>
        <w:t>Energy and Water Resources</w:t>
      </w:r>
      <w:r w:rsidRPr="005D1B60">
        <w:t xml:space="preserve"> shall be named as an insured party.</w:t>
      </w:r>
    </w:p>
    <w:p w:rsidR="00F43A1C" w:rsidRPr="005D1B60" w:rsidRDefault="00F43A1C" w:rsidP="007948D5">
      <w:pPr>
        <w:ind w:left="1320" w:hanging="330"/>
        <w:jc w:val="both"/>
      </w:pPr>
      <w:r w:rsidRPr="005D1B60">
        <w:t>(b)</w:t>
      </w:r>
      <w:r w:rsidRPr="005D1B60">
        <w:tab/>
        <w:t>In any case of a reduction of or cancellation of the insurance by one of the parties, such reduction or cancellation shall not be valid unless prior notice o</w:t>
      </w:r>
      <w:r w:rsidR="00DA27CB">
        <w:t>f such has been given at least 3</w:t>
      </w:r>
      <w:r w:rsidRPr="005D1B60">
        <w:t>0 days by registered letter to the Financial Comptroller of</w:t>
      </w:r>
      <w:r>
        <w:t xml:space="preserve"> the Ministry of Energy and Water</w:t>
      </w:r>
      <w:r w:rsidRPr="005D1B60">
        <w:t xml:space="preserve"> Resources</w:t>
      </w:r>
    </w:p>
    <w:p w:rsidR="00F43A1C" w:rsidRPr="005D1B60" w:rsidRDefault="00F43A1C" w:rsidP="007948D5">
      <w:pPr>
        <w:ind w:left="1320" w:hanging="330"/>
        <w:jc w:val="both"/>
      </w:pPr>
      <w:r w:rsidRPr="005D1B60">
        <w:t>(c)</w:t>
      </w:r>
      <w:r w:rsidRPr="005D1B60">
        <w:tab/>
        <w:t xml:space="preserve">The insurer waives any right of subrogation, claim, and contribution or refund </w:t>
      </w:r>
      <w:proofErr w:type="spellStart"/>
      <w:r w:rsidRPr="005D1B60">
        <w:rPr>
          <w:i/>
          <w:iCs/>
        </w:rPr>
        <w:t>vis</w:t>
      </w:r>
      <w:proofErr w:type="spellEnd"/>
      <w:r w:rsidRPr="005D1B60">
        <w:rPr>
          <w:i/>
          <w:iCs/>
        </w:rPr>
        <w:t>-a-</w:t>
      </w:r>
      <w:proofErr w:type="spellStart"/>
      <w:r w:rsidRPr="005D1B60">
        <w:rPr>
          <w:i/>
          <w:iCs/>
        </w:rPr>
        <w:t>vis</w:t>
      </w:r>
      <w:proofErr w:type="spellEnd"/>
      <w:r w:rsidRPr="005D1B60">
        <w:rPr>
          <w:i/>
          <w:iCs/>
        </w:rPr>
        <w:t xml:space="preserve"> </w:t>
      </w:r>
      <w:r w:rsidRPr="005D1B60">
        <w:t>the State of Israel – the Ministry of</w:t>
      </w:r>
      <w:r>
        <w:t xml:space="preserve"> Energy and Water Resources</w:t>
      </w:r>
      <w:r w:rsidRPr="005D1B60">
        <w:t>, and their employees, provided that such waiver shall not apply for the benefit of a person that has caused willful damage.</w:t>
      </w:r>
    </w:p>
    <w:p w:rsidR="00F43A1C" w:rsidRPr="005D1B60" w:rsidRDefault="00F43A1C" w:rsidP="007948D5">
      <w:pPr>
        <w:ind w:left="1320" w:hanging="330"/>
        <w:jc w:val="both"/>
      </w:pPr>
      <w:r w:rsidRPr="005D1B60">
        <w:t>(d)</w:t>
      </w:r>
      <w:r w:rsidRPr="005D1B60">
        <w:tab/>
        <w:t>The Consultant alone is liable to the insurer for payment of the premiums in respect of the policies and for fulfillment of all the obligations imposed on the insured parties under the terms and conditions of the policies.</w:t>
      </w:r>
    </w:p>
    <w:p w:rsidR="00F43A1C" w:rsidRPr="005D1B60" w:rsidRDefault="00F43A1C" w:rsidP="007948D5">
      <w:pPr>
        <w:ind w:left="1320" w:hanging="330"/>
        <w:jc w:val="both"/>
      </w:pPr>
      <w:r w:rsidRPr="005D1B60">
        <w:t>(e)</w:t>
      </w:r>
      <w:r w:rsidRPr="005D1B60">
        <w:tab/>
        <w:t>The policy excess specified in each policy shall apply exclusively to the Consultant.</w:t>
      </w:r>
    </w:p>
    <w:p w:rsidR="00F43A1C" w:rsidRPr="005D1B60" w:rsidRDefault="00F43A1C" w:rsidP="007948D5">
      <w:pPr>
        <w:ind w:left="1320" w:hanging="330"/>
        <w:jc w:val="both"/>
      </w:pPr>
      <w:r w:rsidRPr="005D1B60">
        <w:t>(f)</w:t>
      </w:r>
      <w:r w:rsidRPr="005D1B60">
        <w:tab/>
        <w:t xml:space="preserve">Any section in the insurance policies that obviates or reduces the insurer’s liability in any way when other insurance exists shall not operate </w:t>
      </w:r>
      <w:proofErr w:type="spellStart"/>
      <w:r w:rsidRPr="005D1B60">
        <w:rPr>
          <w:i/>
          <w:iCs/>
        </w:rPr>
        <w:t>vis</w:t>
      </w:r>
      <w:proofErr w:type="spellEnd"/>
      <w:r w:rsidRPr="005D1B60">
        <w:rPr>
          <w:i/>
          <w:iCs/>
        </w:rPr>
        <w:t>-a-</w:t>
      </w:r>
      <w:proofErr w:type="spellStart"/>
      <w:r w:rsidRPr="005D1B60">
        <w:rPr>
          <w:i/>
          <w:iCs/>
        </w:rPr>
        <w:t>vis</w:t>
      </w:r>
      <w:proofErr w:type="spellEnd"/>
      <w:r w:rsidRPr="005D1B60">
        <w:rPr>
          <w:i/>
          <w:iCs/>
        </w:rPr>
        <w:t xml:space="preserve"> </w:t>
      </w:r>
      <w:r w:rsidRPr="005D1B60">
        <w:t xml:space="preserve">the </w:t>
      </w:r>
      <w:r w:rsidRPr="005D1B60">
        <w:lastRenderedPageBreak/>
        <w:t xml:space="preserve">State of Israel and that the insurance is being </w:t>
      </w:r>
      <w:proofErr w:type="gramStart"/>
      <w:r w:rsidRPr="005D1B60">
        <w:t>effected</w:t>
      </w:r>
      <w:proofErr w:type="gramEnd"/>
      <w:r w:rsidRPr="005D1B60">
        <w:t xml:space="preserve"> in terms of primary insurance which confers the full rights under the insurance policies.</w:t>
      </w:r>
    </w:p>
    <w:p w:rsidR="00F43A1C" w:rsidRPr="005D1B60" w:rsidRDefault="00F43A1C" w:rsidP="007948D5">
      <w:pPr>
        <w:ind w:left="990" w:hanging="330"/>
        <w:jc w:val="both"/>
      </w:pPr>
      <w:r w:rsidRPr="005D1B60">
        <w:t>2.</w:t>
      </w:r>
      <w:r w:rsidRPr="005D1B60">
        <w:tab/>
        <w:t xml:space="preserve">Copies of the insurance policies, duly certified by the insurer, or a Certificate signed by the insurer as to the aforesaid policies having been put into effect, shall be furnished to the Ministry of </w:t>
      </w:r>
      <w:r>
        <w:t>Energy and Water Resources</w:t>
      </w:r>
      <w:r w:rsidRPr="005D1B60">
        <w:t xml:space="preserve"> at least 10] days prior to the Effective Date. </w:t>
      </w:r>
    </w:p>
    <w:p w:rsidR="00F43A1C" w:rsidRPr="005D1B60" w:rsidRDefault="00F43A1C" w:rsidP="007948D5">
      <w:pPr>
        <w:ind w:left="990" w:hanging="330"/>
        <w:jc w:val="both"/>
      </w:pPr>
      <w:r w:rsidRPr="005D1B60">
        <w:t>3.</w:t>
      </w:r>
      <w:r w:rsidRPr="005D1B60">
        <w:tab/>
        <w:t xml:space="preserve">The Consultant undertakes that throughout the period of the contractual engagement with the State of Israel – the Ministry of </w:t>
      </w:r>
      <w:r>
        <w:t>Energy and Water Resources</w:t>
      </w:r>
      <w:r w:rsidRPr="005D1B60">
        <w:t xml:space="preserve">, it will keep the insurance policies in force and effect. The Consultant undertakes that the insurance policies will be renewed by it annually for as long as the contract with the State of Israel – the Ministry of </w:t>
      </w:r>
      <w:r>
        <w:t>Energy and Water Resources</w:t>
      </w:r>
      <w:r w:rsidRPr="005D1B60">
        <w:t xml:space="preserve"> is in force. The Consultant undertakes to produce copies of the renewed policies to the Ministry of </w:t>
      </w:r>
      <w:r>
        <w:t>Energy and Water Resources</w:t>
      </w:r>
      <w:r w:rsidRPr="005D1B60">
        <w:t xml:space="preserve">, duly certified and signed by the insurer, or a certificate duly signed by the insurer as to their renewal, by no later than two weeks prior to expiration of the period of insurance. </w:t>
      </w:r>
    </w:p>
    <w:p w:rsidR="00F43A1C" w:rsidRPr="005D1B60" w:rsidRDefault="00F43A1C" w:rsidP="007948D5">
      <w:pPr>
        <w:ind w:left="990" w:hanging="330"/>
        <w:jc w:val="both"/>
      </w:pPr>
      <w:r w:rsidRPr="005D1B60">
        <w:t>4.</w:t>
      </w:r>
      <w:r w:rsidRPr="005D1B60">
        <w:tab/>
        <w:t xml:space="preserve">Nothing in all the contents of the insurance sections shall be construed as exempting the Consultant from the liability imposed on it by law or under this Agreement, and the foregoing shall not be construed as a waiver by the State of Israel of any right or remedy conferred on it by law and under this Agreement. </w:t>
      </w:r>
    </w:p>
    <w:p w:rsidR="00F43A1C" w:rsidRPr="005D1B60" w:rsidRDefault="00F43A1C" w:rsidP="007948D5">
      <w:pPr>
        <w:ind w:left="360" w:hanging="360"/>
        <w:jc w:val="both"/>
      </w:pPr>
    </w:p>
    <w:p w:rsidR="00F43A1C" w:rsidRPr="005D1B60" w:rsidRDefault="00F43A1C" w:rsidP="007948D5">
      <w:pPr>
        <w:numPr>
          <w:ilvl w:val="0"/>
          <w:numId w:val="5"/>
        </w:numPr>
        <w:ind w:left="660" w:hanging="660"/>
        <w:jc w:val="both"/>
        <w:rPr>
          <w:b/>
          <w:bCs/>
          <w:u w:val="single"/>
        </w:rPr>
      </w:pPr>
      <w:r w:rsidRPr="005D1B60">
        <w:rPr>
          <w:b/>
          <w:bCs/>
          <w:u w:val="single"/>
        </w:rPr>
        <w:t>LIABILITY IN DAMAGES</w:t>
      </w:r>
    </w:p>
    <w:p w:rsidR="00F43A1C" w:rsidRDefault="00F43A1C" w:rsidP="007948D5">
      <w:pPr>
        <w:ind w:left="660" w:hanging="660"/>
        <w:jc w:val="both"/>
      </w:pPr>
      <w:r w:rsidRPr="005D1B60">
        <w:t xml:space="preserve">      </w:t>
      </w:r>
      <w:r w:rsidRPr="005D1B60">
        <w:tab/>
        <w:t>The Consultant shall bear all liability for any injury, loss or damage caused for any reason, to any person or property in consequence of its acts or omissions or those of any Designated Staff member or of any other party acting on behalf of the Consultant, and the Consultant shall indemnify and hold the Ministry harmless accordingly</w:t>
      </w:r>
    </w:p>
    <w:p w:rsidR="00F43A1C" w:rsidRPr="005D1B60" w:rsidRDefault="00F43A1C" w:rsidP="007948D5">
      <w:pPr>
        <w:ind w:left="660" w:hanging="660"/>
        <w:jc w:val="both"/>
      </w:pPr>
    </w:p>
    <w:p w:rsidR="00F43A1C" w:rsidRPr="005D1B60" w:rsidRDefault="00F43A1C" w:rsidP="007948D5">
      <w:pPr>
        <w:numPr>
          <w:ilvl w:val="0"/>
          <w:numId w:val="5"/>
        </w:numPr>
        <w:ind w:left="660" w:hanging="660"/>
        <w:jc w:val="both"/>
        <w:rPr>
          <w:b/>
          <w:bCs/>
          <w:u w:val="single"/>
        </w:rPr>
      </w:pPr>
      <w:r w:rsidRPr="005D1B60">
        <w:rPr>
          <w:b/>
          <w:bCs/>
          <w:u w:val="single"/>
        </w:rPr>
        <w:t>CONSIDERATION</w:t>
      </w:r>
    </w:p>
    <w:p w:rsidR="00F43A1C" w:rsidRDefault="00F43A1C" w:rsidP="007948D5">
      <w:pPr>
        <w:ind w:left="660" w:right="720"/>
        <w:jc w:val="both"/>
      </w:pPr>
      <w:r w:rsidRPr="005D1B60">
        <w:t>Subject to the terms hereof, the consideration for the Consultant’s proper and timely provision of the Services and performance of the Consultant’s other obligations under this Agreement, to the Supervisor’s satisfaction, shall be as prescribed in the Bid (the “</w:t>
      </w:r>
      <w:r w:rsidRPr="005D1B60">
        <w:rPr>
          <w:b/>
          <w:bCs/>
        </w:rPr>
        <w:t>Consideration</w:t>
      </w:r>
      <w:r w:rsidRPr="005D1B60">
        <w:t xml:space="preserve">”). </w:t>
      </w:r>
    </w:p>
    <w:p w:rsidR="00C117EE" w:rsidRDefault="00C117EE" w:rsidP="00C117EE">
      <w:pPr>
        <w:ind w:left="660" w:right="720"/>
        <w:jc w:val="both"/>
      </w:pPr>
    </w:p>
    <w:p w:rsidR="00C117EE" w:rsidRDefault="00C117EE" w:rsidP="00F9561C">
      <w:pPr>
        <w:ind w:left="660" w:right="720"/>
        <w:jc w:val="both"/>
      </w:pPr>
      <w:r>
        <w:rPr>
          <w:rFonts w:hint="cs"/>
        </w:rPr>
        <w:t>T</w:t>
      </w:r>
      <w:r>
        <w:t xml:space="preserve">he annual Consideration </w:t>
      </w:r>
      <w:r w:rsidR="00F9561C">
        <w:t xml:space="preserve">of the Agreement </w:t>
      </w:r>
      <w:r>
        <w:t>will not exceed ________________</w:t>
      </w:r>
      <w:r w:rsidR="00F9561C">
        <w:t>___________</w:t>
      </w:r>
      <w:proofErr w:type="gramStart"/>
      <w:r w:rsidR="00F9561C">
        <w:t>_  plus</w:t>
      </w:r>
      <w:proofErr w:type="gramEnd"/>
      <w:r w:rsidR="00F9561C">
        <w:t xml:space="preserve"> VAT </w:t>
      </w:r>
    </w:p>
    <w:p w:rsidR="00C117EE" w:rsidRDefault="00C117EE" w:rsidP="00C117EE">
      <w:pPr>
        <w:ind w:left="660" w:right="720"/>
        <w:jc w:val="both"/>
        <w:rPr>
          <w:rtl/>
        </w:rPr>
      </w:pPr>
    </w:p>
    <w:p w:rsidR="00C117EE" w:rsidRDefault="00C117EE" w:rsidP="00C117EE">
      <w:pPr>
        <w:ind w:left="660" w:right="720"/>
        <w:jc w:val="both"/>
        <w:rPr>
          <w:rtl/>
        </w:rPr>
      </w:pPr>
    </w:p>
    <w:p w:rsidR="00F43A1C" w:rsidRPr="005D1B60" w:rsidRDefault="00F43A1C" w:rsidP="007948D5">
      <w:pPr>
        <w:numPr>
          <w:ilvl w:val="1"/>
          <w:numId w:val="5"/>
        </w:numPr>
        <w:tabs>
          <w:tab w:val="clear" w:pos="720"/>
        </w:tabs>
        <w:ind w:left="660" w:hanging="660"/>
        <w:jc w:val="both"/>
      </w:pPr>
      <w:r w:rsidRPr="005D1B60">
        <w:t xml:space="preserve">The amount of the Consideration is final and absolute and shall not be subject to any price increases or linkages. The Consultant shall not receive any other payment or benefit beyond such Consideration, including payments for telephone expenses, post, </w:t>
      </w:r>
      <w:r w:rsidRPr="00CD55EE">
        <w:t>photocopies, printing</w:t>
      </w:r>
      <w:r w:rsidRPr="005D1B60">
        <w:t>, fax, board and lodging etc.  The Ministry shall pay applicable VAT in accordance with the Israeli VAT Law.</w:t>
      </w:r>
    </w:p>
    <w:p w:rsidR="00F43A1C" w:rsidRPr="005D1B60" w:rsidRDefault="00F43A1C" w:rsidP="007948D5">
      <w:pPr>
        <w:ind w:left="720" w:hanging="60"/>
        <w:jc w:val="both"/>
        <w:rPr>
          <w:b/>
          <w:bCs/>
        </w:rPr>
      </w:pPr>
      <w:r w:rsidRPr="005D1B60">
        <w:rPr>
          <w:b/>
          <w:bCs/>
        </w:rPr>
        <w:t xml:space="preserve"> Terms of Payment for the Services:</w:t>
      </w:r>
    </w:p>
    <w:p w:rsidR="00F43A1C" w:rsidRPr="005D1B60" w:rsidRDefault="00F43A1C" w:rsidP="007948D5">
      <w:pPr>
        <w:ind w:left="720" w:hanging="11"/>
        <w:jc w:val="both"/>
      </w:pPr>
      <w:r w:rsidRPr="005D1B60">
        <w:t>On a monthly basis, upon receipt of invoices as detailed below, at the hourly rate set forth in Form 7 of the Bid Forms.</w:t>
      </w:r>
    </w:p>
    <w:p w:rsidR="00F43A1C" w:rsidRPr="005D1B60" w:rsidRDefault="00F43A1C" w:rsidP="007948D5">
      <w:pPr>
        <w:ind w:left="720" w:hanging="60"/>
        <w:jc w:val="both"/>
      </w:pPr>
      <w:r w:rsidRPr="005D1B60">
        <w:rPr>
          <w:b/>
          <w:bCs/>
        </w:rPr>
        <w:t xml:space="preserve"> Terms of Payment for Travel Costs:</w:t>
      </w:r>
      <w:r w:rsidRPr="005D1B60">
        <w:t xml:space="preserve"> </w:t>
      </w:r>
    </w:p>
    <w:p w:rsidR="00F43A1C" w:rsidRPr="005D1B60" w:rsidRDefault="00F43A1C" w:rsidP="007948D5">
      <w:pPr>
        <w:ind w:left="720" w:hanging="11"/>
        <w:jc w:val="both"/>
      </w:pPr>
      <w:proofErr w:type="gramStart"/>
      <w:r w:rsidRPr="005D1B60">
        <w:t>On a monthly basis, upon receipt of invoices as detailed below, at the rate set forth in Form 7 of the Bid Forms.</w:t>
      </w:r>
      <w:proofErr w:type="gramEnd"/>
    </w:p>
    <w:p w:rsidR="00F43A1C" w:rsidRPr="005D1B60" w:rsidRDefault="00F43A1C" w:rsidP="007948D5">
      <w:pPr>
        <w:ind w:left="720" w:hanging="360"/>
        <w:jc w:val="both"/>
      </w:pPr>
    </w:p>
    <w:p w:rsidR="00F43A1C" w:rsidRPr="005D1B60" w:rsidRDefault="00F43A1C" w:rsidP="007948D5">
      <w:pPr>
        <w:numPr>
          <w:ilvl w:val="1"/>
          <w:numId w:val="5"/>
        </w:numPr>
        <w:tabs>
          <w:tab w:val="clear" w:pos="720"/>
        </w:tabs>
        <w:ind w:left="660" w:hanging="660"/>
        <w:jc w:val="both"/>
      </w:pPr>
      <w:r w:rsidRPr="005D1B60">
        <w:t>Where performance of Services involves travel of Designated Staff to Israel, the appropriate Designated Staff member(s) shall be present in Israel for a minimum stay of two (2) business days unless agreed otherwise by the Parties.</w:t>
      </w:r>
    </w:p>
    <w:p w:rsidR="00F43A1C" w:rsidRPr="005D1B60" w:rsidRDefault="00F43A1C" w:rsidP="007948D5">
      <w:pPr>
        <w:numPr>
          <w:ilvl w:val="1"/>
          <w:numId w:val="5"/>
        </w:numPr>
        <w:tabs>
          <w:tab w:val="clear" w:pos="720"/>
        </w:tabs>
        <w:ind w:left="660" w:hanging="660"/>
        <w:jc w:val="both"/>
      </w:pPr>
      <w:r w:rsidRPr="005D1B60">
        <w:t xml:space="preserve">Upon receipt of every report and related invoice, the Supervisor may review the number of hours specified in the invoice to ensure that it is consistent with the scope and nature of the Services actually provided, and may request additional documents or information that may be relevant to confirm the proper provision of Services and amounts due. If any discrepancy or inconsistency is detected, the Ministry shall notify the Consultant in writing and the Consultant shall be required to account for such discrepancy or inconsistency. </w:t>
      </w:r>
    </w:p>
    <w:p w:rsidR="00F43A1C" w:rsidRPr="005D1B60" w:rsidRDefault="00F43A1C" w:rsidP="007948D5">
      <w:pPr>
        <w:numPr>
          <w:ilvl w:val="1"/>
          <w:numId w:val="5"/>
        </w:numPr>
        <w:tabs>
          <w:tab w:val="clear" w:pos="720"/>
        </w:tabs>
        <w:ind w:left="660" w:hanging="660"/>
        <w:jc w:val="both"/>
      </w:pPr>
      <w:r w:rsidRPr="005D1B60">
        <w:t>The Consultant’s entitlement to any payment or part thereof shall be conditional upon the Supervisor’s (1) receipt of the applicable deliverables to its satisfaction, (2) receipt of the re</w:t>
      </w:r>
      <w:r w:rsidR="00DA27CB">
        <w:t>ports referenced in Section 13.3</w:t>
      </w:r>
      <w:r w:rsidRPr="005D1B60">
        <w:t xml:space="preserve"> above and if applicable, satisfactory explanation regarding discrepancies or inconsistencies, and (3) issuance of a payment authorization. </w:t>
      </w:r>
    </w:p>
    <w:p w:rsidR="00F43A1C" w:rsidRPr="005D1B60" w:rsidRDefault="00F43A1C" w:rsidP="007948D5">
      <w:pPr>
        <w:numPr>
          <w:ilvl w:val="1"/>
          <w:numId w:val="5"/>
        </w:numPr>
        <w:tabs>
          <w:tab w:val="clear" w:pos="720"/>
        </w:tabs>
        <w:ind w:left="660" w:hanging="660"/>
        <w:jc w:val="both"/>
      </w:pPr>
      <w:r w:rsidRPr="005D1B60">
        <w:t>Payment to the Consultant shall be made in accordance with the schedule set    forth below and subject to the Accountant General’s instructions as published from time to time.</w:t>
      </w:r>
    </w:p>
    <w:p w:rsidR="00F43A1C" w:rsidRPr="005D1B60" w:rsidRDefault="00F43A1C" w:rsidP="007948D5">
      <w:pPr>
        <w:ind w:left="990" w:hanging="330"/>
        <w:jc w:val="both"/>
      </w:pPr>
      <w:r w:rsidRPr="005D1B60">
        <w:t>a)</w:t>
      </w:r>
      <w:r w:rsidRPr="005D1B60">
        <w:tab/>
      </w:r>
      <w:r w:rsidRPr="005D1B60">
        <w:rPr>
          <w:b/>
          <w:bCs/>
        </w:rPr>
        <w:t>An invoice that is submitted to the Ministry in the first half of any month</w:t>
      </w:r>
      <w:r w:rsidRPr="005D1B60">
        <w:t xml:space="preserve"> (from the 1</w:t>
      </w:r>
      <w:r w:rsidRPr="005D1B60">
        <w:rPr>
          <w:vertAlign w:val="superscript"/>
        </w:rPr>
        <w:t>st</w:t>
      </w:r>
      <w:r w:rsidRPr="005D1B60">
        <w:t xml:space="preserve"> to the 15</w:t>
      </w:r>
      <w:r w:rsidRPr="005D1B60">
        <w:rPr>
          <w:vertAlign w:val="superscript"/>
        </w:rPr>
        <w:t>th</w:t>
      </w:r>
      <w:r w:rsidRPr="005D1B60">
        <w:t xml:space="preserve">) shall be paid on and </w:t>
      </w:r>
      <w:proofErr w:type="gramStart"/>
      <w:r w:rsidRPr="005D1B60">
        <w:t>between the 15</w:t>
      </w:r>
      <w:r w:rsidRPr="005D1B60">
        <w:rPr>
          <w:vertAlign w:val="superscript"/>
        </w:rPr>
        <w:t>th</w:t>
      </w:r>
      <w:r w:rsidRPr="005D1B60">
        <w:t xml:space="preserve"> – 24</w:t>
      </w:r>
      <w:r w:rsidRPr="005D1B60">
        <w:rPr>
          <w:vertAlign w:val="superscript"/>
        </w:rPr>
        <w:t>th</w:t>
      </w:r>
      <w:r w:rsidRPr="005D1B60">
        <w:t xml:space="preserve"> (inclusive), of the following month</w:t>
      </w:r>
      <w:proofErr w:type="gramEnd"/>
      <w:r w:rsidRPr="005D1B60">
        <w:t>.</w:t>
      </w:r>
    </w:p>
    <w:p w:rsidR="00F43A1C" w:rsidRPr="005D1B60" w:rsidRDefault="00F43A1C" w:rsidP="007948D5">
      <w:pPr>
        <w:ind w:left="990" w:hanging="330"/>
        <w:jc w:val="both"/>
      </w:pPr>
      <w:r w:rsidRPr="005D1B60">
        <w:t>b)</w:t>
      </w:r>
      <w:r w:rsidRPr="005D1B60">
        <w:tab/>
      </w:r>
      <w:r w:rsidRPr="005D1B60">
        <w:rPr>
          <w:b/>
          <w:bCs/>
        </w:rPr>
        <w:t xml:space="preserve">An invoice that is submitted to the Ministry </w:t>
      </w:r>
      <w:proofErr w:type="gramStart"/>
      <w:r w:rsidRPr="005D1B60">
        <w:rPr>
          <w:b/>
          <w:bCs/>
        </w:rPr>
        <w:t>between the 16</w:t>
      </w:r>
      <w:r w:rsidRPr="005D1B60">
        <w:rPr>
          <w:b/>
          <w:bCs/>
          <w:vertAlign w:val="superscript"/>
        </w:rPr>
        <w:t>th</w:t>
      </w:r>
      <w:r w:rsidRPr="005D1B60">
        <w:rPr>
          <w:b/>
          <w:bCs/>
        </w:rPr>
        <w:t xml:space="preserve"> – 24</w:t>
      </w:r>
      <w:r w:rsidRPr="005D1B60">
        <w:rPr>
          <w:b/>
          <w:bCs/>
          <w:vertAlign w:val="superscript"/>
        </w:rPr>
        <w:t>th</w:t>
      </w:r>
      <w:r w:rsidRPr="005D1B60">
        <w:rPr>
          <w:b/>
          <w:bCs/>
        </w:rPr>
        <w:t xml:space="preserve"> of any month </w:t>
      </w:r>
      <w:r w:rsidRPr="005D1B60">
        <w:t>(inclusive)</w:t>
      </w:r>
      <w:proofErr w:type="gramEnd"/>
      <w:r w:rsidRPr="005D1B60">
        <w:t xml:space="preserve"> shall be paid on and between the 16</w:t>
      </w:r>
      <w:r w:rsidRPr="005D1B60">
        <w:rPr>
          <w:vertAlign w:val="superscript"/>
        </w:rPr>
        <w:t>th</w:t>
      </w:r>
      <w:r w:rsidRPr="005D1B60">
        <w:t xml:space="preserve"> – 24</w:t>
      </w:r>
      <w:r w:rsidRPr="005D1B60">
        <w:rPr>
          <w:vertAlign w:val="superscript"/>
        </w:rPr>
        <w:t>th</w:t>
      </w:r>
      <w:r w:rsidRPr="005D1B60">
        <w:t xml:space="preserve"> of the following month.</w:t>
      </w:r>
    </w:p>
    <w:p w:rsidR="00F43A1C" w:rsidRPr="005D1B60" w:rsidRDefault="00F43A1C" w:rsidP="007948D5">
      <w:pPr>
        <w:ind w:left="990" w:hanging="330"/>
        <w:jc w:val="both"/>
      </w:pPr>
      <w:r w:rsidRPr="005D1B60">
        <w:lastRenderedPageBreak/>
        <w:t>c)</w:t>
      </w:r>
      <w:r w:rsidRPr="005D1B60">
        <w:tab/>
      </w:r>
      <w:r w:rsidRPr="005D1B60">
        <w:rPr>
          <w:b/>
          <w:bCs/>
        </w:rPr>
        <w:t xml:space="preserve">An invoice that is submitted to the Ministry </w:t>
      </w:r>
      <w:proofErr w:type="gramStart"/>
      <w:r w:rsidRPr="005D1B60">
        <w:rPr>
          <w:b/>
          <w:bCs/>
        </w:rPr>
        <w:t>between the 25</w:t>
      </w:r>
      <w:r w:rsidRPr="005D1B60">
        <w:rPr>
          <w:b/>
          <w:bCs/>
          <w:vertAlign w:val="superscript"/>
        </w:rPr>
        <w:t>th</w:t>
      </w:r>
      <w:r w:rsidRPr="005D1B60">
        <w:rPr>
          <w:b/>
          <w:bCs/>
        </w:rPr>
        <w:t xml:space="preserve"> – 31</w:t>
      </w:r>
      <w:r w:rsidRPr="005D1B60">
        <w:rPr>
          <w:b/>
          <w:bCs/>
          <w:vertAlign w:val="superscript"/>
        </w:rPr>
        <w:t>st</w:t>
      </w:r>
      <w:r w:rsidRPr="005D1B60">
        <w:rPr>
          <w:b/>
          <w:bCs/>
        </w:rPr>
        <w:t xml:space="preserve"> of any month </w:t>
      </w:r>
      <w:r w:rsidRPr="005D1B60">
        <w:t>(inclusive)</w:t>
      </w:r>
      <w:proofErr w:type="gramEnd"/>
      <w:r w:rsidRPr="005D1B60">
        <w:t xml:space="preserve"> shall be paid on the 24</w:t>
      </w:r>
      <w:r w:rsidRPr="005D1B60">
        <w:rPr>
          <w:vertAlign w:val="superscript"/>
        </w:rPr>
        <w:t>th</w:t>
      </w:r>
      <w:r w:rsidRPr="005D1B60">
        <w:t xml:space="preserve"> of the following month.</w:t>
      </w:r>
    </w:p>
    <w:p w:rsidR="00F43A1C" w:rsidRPr="005D1B60" w:rsidRDefault="00F43A1C" w:rsidP="007948D5">
      <w:pPr>
        <w:ind w:left="720" w:hanging="360"/>
        <w:jc w:val="both"/>
      </w:pPr>
    </w:p>
    <w:p w:rsidR="00F43A1C" w:rsidRPr="005D1B60" w:rsidRDefault="00F43A1C" w:rsidP="007948D5">
      <w:pPr>
        <w:numPr>
          <w:ilvl w:val="1"/>
          <w:numId w:val="5"/>
        </w:numPr>
        <w:tabs>
          <w:tab w:val="clear" w:pos="720"/>
        </w:tabs>
        <w:ind w:left="660" w:hanging="660"/>
        <w:jc w:val="both"/>
      </w:pPr>
      <w:r w:rsidRPr="005D1B60">
        <w:t>The Ministry may at any time withhold any payment if the Consultant is in breach of any of the terms and conditions of this Agreement, without prejudice to the Ministry’s other rights and remedies under this Agreement.</w:t>
      </w:r>
    </w:p>
    <w:p w:rsidR="00F43A1C" w:rsidRPr="005D1B60" w:rsidRDefault="00F43A1C" w:rsidP="007948D5">
      <w:pPr>
        <w:ind w:left="360" w:hanging="360"/>
        <w:jc w:val="both"/>
        <w:rPr>
          <w:b/>
          <w:bCs/>
          <w:u w:val="single"/>
        </w:rPr>
      </w:pPr>
    </w:p>
    <w:p w:rsidR="00F43A1C" w:rsidRPr="005D1B60" w:rsidRDefault="00F43A1C" w:rsidP="007948D5">
      <w:pPr>
        <w:numPr>
          <w:ilvl w:val="0"/>
          <w:numId w:val="5"/>
        </w:numPr>
        <w:ind w:left="660" w:hanging="660"/>
        <w:jc w:val="both"/>
        <w:rPr>
          <w:b/>
          <w:bCs/>
          <w:u w:val="single"/>
        </w:rPr>
      </w:pPr>
      <w:r w:rsidRPr="005D1B60">
        <w:rPr>
          <w:b/>
          <w:bCs/>
          <w:u w:val="single"/>
        </w:rPr>
        <w:t xml:space="preserve">PERFORMANCE GUARANTEE </w:t>
      </w:r>
    </w:p>
    <w:p w:rsidR="00F43A1C" w:rsidRPr="007948D5" w:rsidRDefault="00F43A1C" w:rsidP="005E1E67">
      <w:pPr>
        <w:ind w:left="990" w:hanging="330"/>
        <w:jc w:val="both"/>
      </w:pPr>
      <w:r w:rsidRPr="005D1B60">
        <w:t>a)</w:t>
      </w:r>
      <w:r w:rsidRPr="005D1B60">
        <w:tab/>
        <w:t xml:space="preserve">Consultant shall, at its cost, deliver to the Ministry, prior to or concurrently with Consultant’s execution of this Agreement, a Guarantee  issued by an Israeli bank, or by </w:t>
      </w:r>
      <w:r>
        <w:t>an international bank with a minimum credit rating of 'investment grade' (e.g. –BBB per Standard &amp; Poor ratings, or equivalent from other major rating agencies),</w:t>
      </w:r>
      <w:r w:rsidRPr="005D1B60">
        <w:t xml:space="preserve"> located in a country rated A by a major credit rating agency (Moody’s, S&amp;P or Finch IBCA), in an amount equal to </w:t>
      </w:r>
      <w:r w:rsidRPr="00B4671F">
        <w:t xml:space="preserve">5% of the </w:t>
      </w:r>
      <w:r w:rsidR="00CC0924" w:rsidRPr="00B4671F">
        <w:t>Consideration plus</w:t>
      </w:r>
      <w:r w:rsidRPr="00B4671F">
        <w:t xml:space="preserve"> VAT</w:t>
      </w:r>
      <w:r w:rsidR="00AE0871" w:rsidRPr="00B4671F">
        <w:t xml:space="preserve"> (if applicable)</w:t>
      </w:r>
      <w:r w:rsidRPr="00B4671F">
        <w:t>, substantially in the form attached hereto as Annex D (the “</w:t>
      </w:r>
      <w:r w:rsidRPr="00B4671F">
        <w:rPr>
          <w:b/>
          <w:bCs/>
        </w:rPr>
        <w:t>Guarantee</w:t>
      </w:r>
      <w:r w:rsidRPr="00B4671F">
        <w:t>”). The Guarantee shall be</w:t>
      </w:r>
      <w:r w:rsidRPr="005D1B60">
        <w:t xml:space="preserve"> valid for an initial period corresponding to 60 days following the initial Term of this Agreement. The amount of the Guarantee shall be linked to the Consumer Prices Index.  Delivery of the Guarantee shall be a precondition to the entry into force of the Agreement. If the Guarantee is issued by a foreign bank pursuant to the foregoing, (a) Consultant must include an official letter from the issuing </w:t>
      </w:r>
      <w:r w:rsidRPr="007948D5">
        <w:t xml:space="preserve">bank certifying that the officers signing on the Guarantee are duly authorized to do so, and (b) such Guarantee shall be subject to the approval of the Accountant General or its appointee for </w:t>
      </w:r>
      <w:proofErr w:type="gramStart"/>
      <w:r w:rsidRPr="007948D5">
        <w:t>such  purpose</w:t>
      </w:r>
      <w:proofErr w:type="gramEnd"/>
      <w:r w:rsidRPr="007948D5">
        <w:t>.</w:t>
      </w:r>
    </w:p>
    <w:p w:rsidR="00F43A1C" w:rsidRPr="005D1B60" w:rsidRDefault="00F43A1C" w:rsidP="007948D5">
      <w:pPr>
        <w:ind w:left="990" w:hanging="330"/>
        <w:jc w:val="both"/>
      </w:pPr>
      <w:r w:rsidRPr="007948D5">
        <w:t>b)</w:t>
      </w:r>
      <w:r w:rsidRPr="007948D5">
        <w:tab/>
        <w:t>If the Ministry decides, at its sole discretion, to proceed with the Services</w:t>
      </w:r>
      <w:r w:rsidRPr="005D1B60">
        <w:t xml:space="preserve"> for an additional year, The Consultant shall ensure that the Guarantee is extended as required, at least 30 days prior to expiration of its validity. The Ministry may call upon the Guarantee at any time, in the event that the Consultant fails to extend the validity of the Guarantee. </w:t>
      </w:r>
    </w:p>
    <w:p w:rsidR="00F43A1C" w:rsidRPr="00B4671F" w:rsidRDefault="00F43A1C" w:rsidP="00892A94">
      <w:pPr>
        <w:ind w:left="990" w:hanging="330"/>
        <w:jc w:val="both"/>
      </w:pPr>
      <w:r w:rsidRPr="005D1B60">
        <w:t>c)</w:t>
      </w:r>
      <w:r w:rsidRPr="005D1B60">
        <w:tab/>
        <w:t xml:space="preserve">The Ministry may call upon the Guarantee in whole or in part, in the event </w:t>
      </w:r>
      <w:r w:rsidRPr="00B4671F">
        <w:t xml:space="preserve">of a breach by the Consultant of its obligations hereunder, which breach, if curable, is not cured within </w:t>
      </w:r>
      <w:r w:rsidR="00892A94" w:rsidRPr="00B4671F">
        <w:t xml:space="preserve">7 business </w:t>
      </w:r>
      <w:r w:rsidRPr="00B4671F">
        <w:t>days following the Ministry’s written notice thereof, or as payment (in full or partial as the case may be) for any damages, compensation, reimbursement, expenses incurred or other payment to which the Ministry is entitled hereunder.</w:t>
      </w:r>
    </w:p>
    <w:p w:rsidR="00F43A1C" w:rsidRPr="00B4671F" w:rsidRDefault="00F43A1C" w:rsidP="007948D5">
      <w:pPr>
        <w:ind w:left="990" w:hanging="330"/>
        <w:jc w:val="both"/>
      </w:pPr>
      <w:r w:rsidRPr="00B4671F">
        <w:t>d)</w:t>
      </w:r>
      <w:r w:rsidRPr="00B4671F">
        <w:tab/>
        <w:t xml:space="preserve">The Ministry’s realization of the Guarantee shall not release the Consultant of any of its obligations under the Agreement. Exercise of the Guarantee shall be without prejudice to the Ministry’s other rights and remedies under this </w:t>
      </w:r>
      <w:r w:rsidRPr="00B4671F">
        <w:lastRenderedPageBreak/>
        <w:t>Agreement or applicable law. The Guarantee amount as required above shall not be construed as a limitation or cap of the Consultant’s liability.</w:t>
      </w:r>
    </w:p>
    <w:p w:rsidR="00F43A1C" w:rsidRPr="005D1B60" w:rsidRDefault="00F43A1C" w:rsidP="007948D5">
      <w:pPr>
        <w:ind w:left="990" w:hanging="330"/>
        <w:jc w:val="both"/>
      </w:pPr>
      <w:r w:rsidRPr="00B4671F">
        <w:t xml:space="preserve">e) </w:t>
      </w:r>
      <w:r w:rsidRPr="00B4671F">
        <w:tab/>
        <w:t xml:space="preserve">In the event that the Guarantee is called upon in whole or in part, the Consultant shall, at its own expense and </w:t>
      </w:r>
      <w:r w:rsidR="00CC0924" w:rsidRPr="00B4671F">
        <w:t xml:space="preserve">within 7 </w:t>
      </w:r>
      <w:r w:rsidR="00892A94" w:rsidRPr="00B4671F">
        <w:t xml:space="preserve">business </w:t>
      </w:r>
      <w:r w:rsidR="00CC0924" w:rsidRPr="00B4671F">
        <w:t>days,</w:t>
      </w:r>
      <w:r w:rsidRPr="00B4671F">
        <w:t xml:space="preserve"> provide a new or supplemental guarantee covering the amount called upon by the Ministry.</w:t>
      </w:r>
    </w:p>
    <w:p w:rsidR="00F43A1C" w:rsidRPr="005D1B60" w:rsidRDefault="00F43A1C" w:rsidP="007948D5">
      <w:pPr>
        <w:ind w:left="720" w:hanging="360"/>
        <w:jc w:val="both"/>
      </w:pPr>
    </w:p>
    <w:p w:rsidR="00F43A1C" w:rsidRPr="005D1B60" w:rsidRDefault="00F43A1C" w:rsidP="007948D5">
      <w:pPr>
        <w:numPr>
          <w:ilvl w:val="0"/>
          <w:numId w:val="5"/>
        </w:numPr>
        <w:ind w:left="660" w:hanging="660"/>
        <w:jc w:val="both"/>
        <w:rPr>
          <w:b/>
          <w:bCs/>
          <w:u w:val="single"/>
        </w:rPr>
      </w:pPr>
      <w:r w:rsidRPr="005D1B60">
        <w:rPr>
          <w:b/>
          <w:bCs/>
          <w:u w:val="single"/>
        </w:rPr>
        <w:t>TERMINATION</w:t>
      </w:r>
    </w:p>
    <w:p w:rsidR="00F43A1C" w:rsidRPr="005D1B60" w:rsidRDefault="00F43A1C" w:rsidP="007948D5">
      <w:pPr>
        <w:numPr>
          <w:ilvl w:val="1"/>
          <w:numId w:val="5"/>
        </w:numPr>
        <w:tabs>
          <w:tab w:val="clear" w:pos="720"/>
        </w:tabs>
        <w:ind w:left="660" w:hanging="660"/>
        <w:jc w:val="both"/>
      </w:pPr>
      <w:r w:rsidRPr="005D1B60">
        <w:t>The Ministry may terminate the Agreement at any time prior to expiration of the Term, by notifying the Consultant in writing at least 30 days in advance. The Consultant shall be required to continue providing Services until the date of termination set forth in the notice, unless the Ministry instructs the Consultant to cease provision of Services at an earlier date. Upon early termination as set forth above, the Ministry shall pay the Consultant the pro rata amount corresponding to Services that have actually been provided up until the date on which of termination or the date set forth in the notice, if any.</w:t>
      </w:r>
    </w:p>
    <w:p w:rsidR="00F43A1C" w:rsidRPr="005D1B60" w:rsidRDefault="00F43A1C" w:rsidP="007948D5">
      <w:pPr>
        <w:numPr>
          <w:ilvl w:val="1"/>
          <w:numId w:val="5"/>
        </w:numPr>
        <w:tabs>
          <w:tab w:val="clear" w:pos="720"/>
        </w:tabs>
        <w:ind w:left="660" w:hanging="660"/>
        <w:jc w:val="both"/>
      </w:pPr>
      <w:r w:rsidRPr="005D1B60">
        <w:t>The Ministry will not be liable to the Consultant for any compensation, consideration or other payment in connection with termination of the Agreement except as explicitly set forth above.</w:t>
      </w:r>
    </w:p>
    <w:p w:rsidR="00F43A1C" w:rsidRPr="005D1B60" w:rsidRDefault="00F43A1C" w:rsidP="007948D5">
      <w:pPr>
        <w:numPr>
          <w:ilvl w:val="1"/>
          <w:numId w:val="5"/>
        </w:numPr>
        <w:tabs>
          <w:tab w:val="clear" w:pos="720"/>
        </w:tabs>
        <w:ind w:left="660" w:hanging="660"/>
        <w:jc w:val="both"/>
      </w:pPr>
      <w:r w:rsidRPr="005D1B60">
        <w:t xml:space="preserve">Without prejudice to the foregoing, the Ministry shall be entitled to terminate the Agreement by notifying the Consultant of such termination, if: </w:t>
      </w:r>
    </w:p>
    <w:p w:rsidR="00F43A1C" w:rsidRPr="005D1B60" w:rsidRDefault="00F43A1C" w:rsidP="007948D5">
      <w:pPr>
        <w:numPr>
          <w:ilvl w:val="1"/>
          <w:numId w:val="3"/>
        </w:numPr>
        <w:tabs>
          <w:tab w:val="clear" w:pos="1440"/>
        </w:tabs>
        <w:ind w:left="990" w:hanging="330"/>
        <w:jc w:val="both"/>
      </w:pPr>
      <w:r w:rsidRPr="005D1B60">
        <w:t xml:space="preserve">the Consultant has committed a material breach of this Agreement, which breach, if curable, is not cured within 5 days following the Ministry’s written notice thereof; </w:t>
      </w:r>
    </w:p>
    <w:p w:rsidR="00F43A1C" w:rsidRPr="005D1B60" w:rsidRDefault="00F43A1C" w:rsidP="007948D5">
      <w:pPr>
        <w:numPr>
          <w:ilvl w:val="1"/>
          <w:numId w:val="3"/>
        </w:numPr>
        <w:tabs>
          <w:tab w:val="clear" w:pos="1440"/>
        </w:tabs>
        <w:ind w:left="990" w:hanging="330"/>
        <w:jc w:val="both"/>
      </w:pPr>
      <w:r w:rsidRPr="005D1B60">
        <w:t xml:space="preserve">the Consultant has entered into liquidation proceedings, or a temporary or permanent liquidator, or a temporary or permanent receiver, or a temporary or 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cancelled within 30 days; or a resolution was passed for the liquidation of the Consultant. </w:t>
      </w:r>
    </w:p>
    <w:p w:rsidR="00F43A1C" w:rsidRPr="005D1B60" w:rsidRDefault="00F43A1C" w:rsidP="007948D5">
      <w:pPr>
        <w:numPr>
          <w:ilvl w:val="1"/>
          <w:numId w:val="5"/>
        </w:numPr>
        <w:tabs>
          <w:tab w:val="clear" w:pos="720"/>
        </w:tabs>
        <w:ind w:left="660" w:hanging="660"/>
        <w:jc w:val="both"/>
      </w:pPr>
      <w:r w:rsidRPr="005D1B60">
        <w:t xml:space="preserve">Any termination by the Ministry shall be without prejudice to its rights and remedies hereunder and under applicable law, including realization of the Guarantee. </w:t>
      </w:r>
    </w:p>
    <w:p w:rsidR="00F43A1C" w:rsidRPr="005D1B60" w:rsidRDefault="00F43A1C" w:rsidP="007948D5">
      <w:pPr>
        <w:numPr>
          <w:ilvl w:val="1"/>
          <w:numId w:val="5"/>
        </w:numPr>
        <w:tabs>
          <w:tab w:val="clear" w:pos="720"/>
        </w:tabs>
        <w:ind w:left="660" w:hanging="660"/>
        <w:jc w:val="both"/>
      </w:pPr>
      <w:r w:rsidRPr="005D1B60">
        <w:t>For the purposes hereof, a breach of any of the provisions of Sections 3 to 11, 14 and 17 shall be deemed a material breach.</w:t>
      </w:r>
    </w:p>
    <w:p w:rsidR="00F43A1C" w:rsidRDefault="00F43A1C" w:rsidP="007948D5">
      <w:pPr>
        <w:numPr>
          <w:ilvl w:val="1"/>
          <w:numId w:val="5"/>
        </w:numPr>
        <w:tabs>
          <w:tab w:val="clear" w:pos="720"/>
        </w:tabs>
        <w:ind w:left="660" w:hanging="660"/>
        <w:jc w:val="both"/>
      </w:pPr>
      <w:r w:rsidRPr="005D1B60">
        <w:t>Sections 7, 8 and 12 shall survive termination of this Agreement.</w:t>
      </w:r>
    </w:p>
    <w:p w:rsidR="00F43A1C" w:rsidRPr="005D1B60" w:rsidRDefault="00F43A1C" w:rsidP="007948D5">
      <w:pPr>
        <w:ind w:left="660"/>
        <w:jc w:val="both"/>
      </w:pPr>
    </w:p>
    <w:p w:rsidR="00F43A1C" w:rsidRPr="005D1B60" w:rsidRDefault="00F43A1C" w:rsidP="007948D5">
      <w:pPr>
        <w:numPr>
          <w:ilvl w:val="0"/>
          <w:numId w:val="5"/>
        </w:numPr>
        <w:ind w:left="660" w:hanging="660"/>
        <w:jc w:val="both"/>
        <w:rPr>
          <w:b/>
          <w:bCs/>
          <w:u w:val="single"/>
        </w:rPr>
      </w:pPr>
      <w:r w:rsidRPr="005D1B60">
        <w:rPr>
          <w:b/>
          <w:bCs/>
          <w:u w:val="single"/>
        </w:rPr>
        <w:lastRenderedPageBreak/>
        <w:t>ASSIGNMENT OF RIGHTS</w:t>
      </w:r>
    </w:p>
    <w:p w:rsidR="00F43A1C" w:rsidRDefault="00F43A1C" w:rsidP="007948D5">
      <w:pPr>
        <w:pStyle w:val="a3"/>
        <w:ind w:left="660"/>
        <w:jc w:val="both"/>
      </w:pPr>
      <w:r w:rsidRPr="005D1B60">
        <w:t>The Consultant may not transfer its rights or obligations under this Agreement, either in whole or in part, to any third party.</w:t>
      </w:r>
    </w:p>
    <w:p w:rsidR="0022524D" w:rsidRPr="005D1B60" w:rsidRDefault="0022524D" w:rsidP="0022524D">
      <w:pPr>
        <w:pStyle w:val="a3"/>
        <w:ind w:left="660"/>
        <w:jc w:val="both"/>
      </w:pPr>
    </w:p>
    <w:p w:rsidR="00F43A1C" w:rsidRPr="009617C8" w:rsidRDefault="00F43A1C" w:rsidP="009617C8">
      <w:pPr>
        <w:ind w:left="660"/>
        <w:jc w:val="both"/>
        <w:rPr>
          <w:b/>
          <w:bCs/>
          <w:u w:val="single"/>
        </w:rPr>
      </w:pPr>
    </w:p>
    <w:p w:rsidR="00F43A1C" w:rsidRPr="005D1B60" w:rsidRDefault="00F43A1C" w:rsidP="009617C8">
      <w:pPr>
        <w:numPr>
          <w:ilvl w:val="0"/>
          <w:numId w:val="5"/>
        </w:numPr>
        <w:tabs>
          <w:tab w:val="num" w:pos="-495"/>
        </w:tabs>
        <w:ind w:left="660" w:hanging="660"/>
        <w:jc w:val="both"/>
        <w:rPr>
          <w:b/>
          <w:bCs/>
          <w:u w:val="single"/>
        </w:rPr>
      </w:pPr>
      <w:r w:rsidRPr="005D1B60">
        <w:rPr>
          <w:b/>
          <w:bCs/>
          <w:u w:val="single"/>
        </w:rPr>
        <w:t>GENERAL</w:t>
      </w:r>
    </w:p>
    <w:p w:rsidR="00F43A1C" w:rsidRPr="005D1B60" w:rsidRDefault="00F43A1C" w:rsidP="007948D5">
      <w:pPr>
        <w:numPr>
          <w:ilvl w:val="1"/>
          <w:numId w:val="5"/>
        </w:numPr>
        <w:tabs>
          <w:tab w:val="clear" w:pos="720"/>
        </w:tabs>
        <w:ind w:left="660" w:hanging="660"/>
        <w:jc w:val="both"/>
      </w:pPr>
      <w:r>
        <w:t xml:space="preserve">The </w:t>
      </w:r>
      <w:proofErr w:type="gramStart"/>
      <w:r>
        <w:t xml:space="preserve">Parties </w:t>
      </w:r>
      <w:r w:rsidRPr="005D1B60">
        <w:t xml:space="preserve"> relationship</w:t>
      </w:r>
      <w:proofErr w:type="gramEnd"/>
      <w:r w:rsidRPr="005D1B60">
        <w:t xml:space="preserve"> hereunder shall be that of a principal and an independent contractor. Nothing in this Agreement shall be construed as creating a partnership, joint venture, agency, or employer-employee relationship between the Ministry and the Consultant and any of its employees or consultants. This Agreement and any communications between the Parties hereunder shall not constitute nor under any circumstances be interpreted as a Power of Attorney or as authorization to the Consultant or to anyone acting on its behalf to represent itself as being empowered to make legally binding commitments, whether financial or otherwise, on behalf of the Ministry and in no case and under no circumstances shall the Consultant assume responsibility for such commitments on behalf of the Ministry or purport to be authorized to do so. This Agreement is entered into by the Ministry on the basis that no Designated Staff member is part of the civil service of the State of Israel.</w:t>
      </w:r>
    </w:p>
    <w:p w:rsidR="00F43A1C" w:rsidRPr="005D1B60" w:rsidRDefault="00F43A1C" w:rsidP="007948D5">
      <w:pPr>
        <w:numPr>
          <w:ilvl w:val="1"/>
          <w:numId w:val="5"/>
        </w:numPr>
        <w:tabs>
          <w:tab w:val="clear" w:pos="720"/>
        </w:tabs>
        <w:ind w:left="660" w:hanging="660"/>
        <w:jc w:val="both"/>
      </w:pPr>
      <w:r w:rsidRPr="005D1B60">
        <w:t>For the removal of doubt, the Consultant may not use the Ministry’s equipment, materials, facilities or services in the provision of the Services</w:t>
      </w:r>
    </w:p>
    <w:p w:rsidR="00F43A1C" w:rsidRPr="005D1B60" w:rsidRDefault="00F43A1C" w:rsidP="007948D5">
      <w:pPr>
        <w:numPr>
          <w:ilvl w:val="1"/>
          <w:numId w:val="5"/>
        </w:numPr>
        <w:tabs>
          <w:tab w:val="clear" w:pos="720"/>
        </w:tabs>
        <w:ind w:left="660" w:hanging="660"/>
        <w:jc w:val="both"/>
      </w:pPr>
      <w:r w:rsidRPr="005D1B60">
        <w:t>The terms and conditions of this Agreement pertaining to provision of the Services to the Ministry in a timely manner are fundamental conditions that are of the essence of the Agreement.</w:t>
      </w:r>
    </w:p>
    <w:p w:rsidR="00F43A1C" w:rsidRPr="005D1B60" w:rsidRDefault="00F43A1C" w:rsidP="007948D5">
      <w:pPr>
        <w:numPr>
          <w:ilvl w:val="1"/>
          <w:numId w:val="5"/>
        </w:numPr>
        <w:tabs>
          <w:tab w:val="clear" w:pos="720"/>
        </w:tabs>
        <w:ind w:left="660" w:hanging="660"/>
        <w:jc w:val="both"/>
      </w:pPr>
      <w:r w:rsidRPr="005D1B60">
        <w:t>If in a particular instance or instances either Party does not exercise or strictly enforce its rights under this Agreement this shall not be deemed a waiver by such Party of such rights either in respect of the particular instance or in respect of such or similar rights at any subsequent time.</w:t>
      </w:r>
    </w:p>
    <w:p w:rsidR="00F43A1C" w:rsidRPr="005D1B60" w:rsidRDefault="00F43A1C" w:rsidP="007948D5">
      <w:pPr>
        <w:numPr>
          <w:ilvl w:val="1"/>
          <w:numId w:val="5"/>
        </w:numPr>
        <w:tabs>
          <w:tab w:val="clear" w:pos="720"/>
        </w:tabs>
        <w:ind w:left="660" w:hanging="660"/>
        <w:jc w:val="both"/>
      </w:pPr>
      <w:r w:rsidRPr="005D1B60">
        <w:t>The Consultant hereby declares that it is aware that nothing in any of the individual provisions of this Agreement or in any provision made pursuant to it shall be construed as releasing it from any obligation or from the need to obtain a license, permit or authority, or from the need to give any notification that it is required to give under any Law.</w:t>
      </w:r>
    </w:p>
    <w:p w:rsidR="00F43A1C" w:rsidRPr="005D1B60" w:rsidRDefault="00F43A1C" w:rsidP="007948D5">
      <w:pPr>
        <w:numPr>
          <w:ilvl w:val="1"/>
          <w:numId w:val="5"/>
        </w:numPr>
        <w:tabs>
          <w:tab w:val="clear" w:pos="720"/>
        </w:tabs>
        <w:ind w:left="660" w:hanging="660"/>
        <w:jc w:val="both"/>
      </w:pPr>
      <w:r w:rsidRPr="005D1B60">
        <w:t>Any amendment, modification and/or addition to this Agreement shall only be valid if made in writing and signed by the Parties hereto.</w:t>
      </w:r>
    </w:p>
    <w:p w:rsidR="00F43A1C" w:rsidRPr="005D1B60" w:rsidRDefault="00F43A1C" w:rsidP="007948D5">
      <w:pPr>
        <w:numPr>
          <w:ilvl w:val="1"/>
          <w:numId w:val="5"/>
        </w:numPr>
        <w:tabs>
          <w:tab w:val="clear" w:pos="720"/>
        </w:tabs>
        <w:ind w:left="660" w:hanging="660"/>
        <w:jc w:val="both"/>
      </w:pPr>
      <w:r w:rsidRPr="005D1B60">
        <w:t>The Ministry will be entitled to set off any amount due to the Consultant under this Agreement against any amount due to the Ministry from the Consultant.</w:t>
      </w:r>
    </w:p>
    <w:p w:rsidR="00F43A1C" w:rsidRPr="005D1B60" w:rsidRDefault="00F43A1C" w:rsidP="007948D5">
      <w:pPr>
        <w:numPr>
          <w:ilvl w:val="1"/>
          <w:numId w:val="5"/>
        </w:numPr>
        <w:tabs>
          <w:tab w:val="clear" w:pos="720"/>
        </w:tabs>
        <w:ind w:left="660" w:hanging="660"/>
        <w:jc w:val="both"/>
      </w:pPr>
      <w:r w:rsidRPr="005D1B60">
        <w:lastRenderedPageBreak/>
        <w:t>All notices, requests, consents and other communications hereunder shall be sent by registered mail, to the following addresses:</w:t>
      </w:r>
    </w:p>
    <w:p w:rsidR="00F43A1C" w:rsidRDefault="00F43A1C" w:rsidP="009617C8">
      <w:pPr>
        <w:ind w:left="660"/>
        <w:jc w:val="both"/>
      </w:pPr>
    </w:p>
    <w:p w:rsidR="00F43A1C" w:rsidRPr="005D1B60" w:rsidRDefault="00F43A1C" w:rsidP="009617C8">
      <w:pPr>
        <w:ind w:left="660"/>
        <w:jc w:val="both"/>
        <w:rPr>
          <w:b/>
          <w:bCs/>
        </w:rPr>
      </w:pPr>
      <w:r w:rsidRPr="005D1B60">
        <w:tab/>
      </w:r>
      <w:proofErr w:type="gramStart"/>
      <w:r w:rsidRPr="005D1B60">
        <w:rPr>
          <w:b/>
          <w:bCs/>
        </w:rPr>
        <w:t>The Ministry</w:t>
      </w:r>
      <w:r>
        <w:rPr>
          <w:b/>
          <w:bCs/>
        </w:rPr>
        <w:t xml:space="preserve"> of Energy and Water Resources</w:t>
      </w:r>
      <w:r w:rsidRPr="005D1B60">
        <w:rPr>
          <w:b/>
          <w:bCs/>
        </w:rPr>
        <w:t xml:space="preserve"> – 234 Jaffa Road, </w:t>
      </w:r>
      <w:proofErr w:type="spellStart"/>
      <w:r w:rsidRPr="005D1B60">
        <w:rPr>
          <w:b/>
          <w:bCs/>
        </w:rPr>
        <w:t>P.O.Box</w:t>
      </w:r>
      <w:proofErr w:type="spellEnd"/>
      <w:r w:rsidRPr="005D1B60">
        <w:rPr>
          <w:b/>
          <w:bCs/>
        </w:rPr>
        <w:t xml:space="preserve"> </w:t>
      </w:r>
      <w:r>
        <w:rPr>
          <w:b/>
          <w:bCs/>
        </w:rPr>
        <w:t xml:space="preserve">  </w:t>
      </w:r>
      <w:r w:rsidRPr="005D1B60">
        <w:rPr>
          <w:b/>
          <w:bCs/>
        </w:rPr>
        <w:t>36148 Jerusalem 91360.</w:t>
      </w:r>
      <w:proofErr w:type="gramEnd"/>
    </w:p>
    <w:p w:rsidR="00F43A1C" w:rsidRDefault="00F43A1C" w:rsidP="009617C8">
      <w:pPr>
        <w:ind w:left="660"/>
        <w:jc w:val="both"/>
        <w:rPr>
          <w:b/>
          <w:bCs/>
        </w:rPr>
      </w:pPr>
    </w:p>
    <w:p w:rsidR="00F43A1C" w:rsidRPr="005D1B60" w:rsidRDefault="00F43A1C" w:rsidP="009617C8">
      <w:pPr>
        <w:ind w:left="660"/>
        <w:jc w:val="both"/>
        <w:rPr>
          <w:b/>
          <w:bCs/>
        </w:rPr>
      </w:pPr>
      <w:r w:rsidRPr="005D1B60">
        <w:rPr>
          <w:b/>
          <w:bCs/>
        </w:rPr>
        <w:tab/>
        <w:t>The Consultant - _________________________________________</w:t>
      </w:r>
    </w:p>
    <w:p w:rsidR="00F43A1C" w:rsidRDefault="00F43A1C" w:rsidP="007948D5">
      <w:pPr>
        <w:ind w:left="660"/>
        <w:jc w:val="both"/>
      </w:pPr>
    </w:p>
    <w:p w:rsidR="00F43A1C" w:rsidRPr="005D1B60" w:rsidRDefault="00F43A1C" w:rsidP="009617C8">
      <w:pPr>
        <w:ind w:left="660"/>
        <w:jc w:val="both"/>
      </w:pPr>
      <w:r w:rsidRPr="005D1B60">
        <w:tab/>
        <w:t>All such notices, requests, consents and other communications sent to the aforementioned addresses shall be deemed to have been received by the addressee within 72 hours from the date of dispatch provided the contrary has not been proved.</w:t>
      </w:r>
    </w:p>
    <w:p w:rsidR="00F43A1C" w:rsidRDefault="00F43A1C" w:rsidP="007948D5">
      <w:pPr>
        <w:numPr>
          <w:ilvl w:val="1"/>
          <w:numId w:val="5"/>
        </w:numPr>
        <w:tabs>
          <w:tab w:val="clear" w:pos="720"/>
        </w:tabs>
        <w:ind w:left="660" w:hanging="660"/>
        <w:jc w:val="both"/>
      </w:pPr>
      <w:r w:rsidRPr="005D1B60">
        <w:t>This Agreement shall be construed only in accordance with the laws of the State of Israel, excluding its conflicts of law rules, provided, however, that if any International Agreement (as defined below) applies to this Agreement, then in the event of conflict between the provisions of such International Agreement and those of the Israeli Mandatory Tender Regulations, the provisions of said International Agreement shall govern. For the purposes hereof, “</w:t>
      </w:r>
      <w:r w:rsidRPr="005D1B60">
        <w:rPr>
          <w:b/>
          <w:bCs/>
        </w:rPr>
        <w:t>International Agreement”</w:t>
      </w:r>
      <w:r w:rsidRPr="005D1B60">
        <w:t xml:space="preserve"> shall mean any of (</w:t>
      </w:r>
      <w:proofErr w:type="spellStart"/>
      <w:r w:rsidRPr="005D1B60">
        <w:t>i</w:t>
      </w:r>
      <w:proofErr w:type="spellEnd"/>
      <w:r w:rsidRPr="005D1B60">
        <w:t>) the GPA (Government Procurement Agreement) signed within the framework of the World Trade Organization, (ii) any bilateral international treaty that incorporates or otherwise gives effect to the provisions of the GPA, or (iii) the Israel United States Free Trade Agreement for the establishment of free trade zones. The courts of Jerusalem shall have sole and exclusive jurisdiction regarding all matters relating to this Agreement.</w:t>
      </w:r>
    </w:p>
    <w:p w:rsidR="00F43A1C" w:rsidRDefault="00F43A1C" w:rsidP="009F02F8"/>
    <w:p w:rsidR="00F43A1C" w:rsidRDefault="00F43A1C" w:rsidP="009F02F8"/>
    <w:p w:rsidR="00F43A1C" w:rsidRPr="005D1B60" w:rsidRDefault="00F43A1C" w:rsidP="009F02F8"/>
    <w:p w:rsidR="00F43A1C" w:rsidRPr="00170C55" w:rsidRDefault="00F43A1C" w:rsidP="00645EA0">
      <w:pPr>
        <w:ind w:left="360" w:hanging="360"/>
        <w:jc w:val="center"/>
        <w:rPr>
          <w:b/>
          <w:bCs/>
          <w:u w:val="single"/>
        </w:rPr>
      </w:pPr>
      <w:r w:rsidRPr="00170C55">
        <w:rPr>
          <w:b/>
          <w:bCs/>
          <w:u w:val="single"/>
        </w:rPr>
        <w:t xml:space="preserve">AND IN WITNESS WHEREOF THE PARTIES HAVE SIGNED </w:t>
      </w:r>
    </w:p>
    <w:p w:rsidR="00F43A1C" w:rsidRPr="00D91D19" w:rsidRDefault="00F43A1C" w:rsidP="00645EA0">
      <w:pPr>
        <w:ind w:left="360" w:hanging="360"/>
        <w:jc w:val="center"/>
      </w:pPr>
      <w:r w:rsidRPr="00D91D19">
        <w:t>ON THE DATE SPECIFIED AT THE HEAD OF THIS AGREEMENT</w:t>
      </w:r>
    </w:p>
    <w:p w:rsidR="00F43A1C" w:rsidRPr="00D91D19" w:rsidRDefault="00F43A1C" w:rsidP="00645EA0">
      <w:pPr>
        <w:ind w:left="360" w:hanging="360"/>
        <w:jc w:val="center"/>
        <w:rPr>
          <w:rFonts w:ascii="Calibri" w:hAnsi="Calibri"/>
        </w:rPr>
      </w:pPr>
    </w:p>
    <w:p w:rsidR="00F43A1C" w:rsidRDefault="00F43A1C" w:rsidP="00645EA0">
      <w:pPr>
        <w:ind w:left="360" w:hanging="360"/>
        <w:jc w:val="center"/>
        <w:rPr>
          <w:rFonts w:ascii="Calibri" w:hAnsi="Calibri"/>
        </w:rPr>
      </w:pPr>
    </w:p>
    <w:p w:rsidR="00F43A1C" w:rsidRDefault="00F43A1C" w:rsidP="00645EA0">
      <w:pPr>
        <w:ind w:left="360" w:hanging="360"/>
        <w:jc w:val="center"/>
        <w:rPr>
          <w:rFonts w:ascii="Calibri" w:hAnsi="Calibri"/>
        </w:rPr>
      </w:pPr>
    </w:p>
    <w:p w:rsidR="0022524D" w:rsidRPr="00D91D19" w:rsidRDefault="0022524D" w:rsidP="0022524D">
      <w:pPr>
        <w:ind w:left="360" w:hanging="360"/>
        <w:jc w:val="center"/>
        <w:rPr>
          <w:rFonts w:ascii="Calibri" w:hAnsi="Calibri"/>
        </w:rPr>
      </w:pPr>
    </w:p>
    <w:tbl>
      <w:tblPr>
        <w:bidiVisual/>
        <w:tblW w:w="0" w:type="auto"/>
        <w:tblCellMar>
          <w:left w:w="0" w:type="dxa"/>
          <w:right w:w="0" w:type="dxa"/>
        </w:tblCellMar>
        <w:tblLook w:val="0000"/>
      </w:tblPr>
      <w:tblGrid>
        <w:gridCol w:w="2850"/>
        <w:gridCol w:w="2788"/>
        <w:gridCol w:w="2891"/>
      </w:tblGrid>
      <w:tr w:rsidR="00F43A1C" w:rsidRPr="00114F8B" w:rsidTr="00645EA0">
        <w:tc>
          <w:tcPr>
            <w:tcW w:w="2952" w:type="dxa"/>
            <w:tcMar>
              <w:top w:w="0" w:type="dxa"/>
              <w:left w:w="108" w:type="dxa"/>
              <w:bottom w:w="0" w:type="dxa"/>
              <w:right w:w="108" w:type="dxa"/>
            </w:tcMar>
          </w:tcPr>
          <w:p w:rsidR="00F43A1C" w:rsidRPr="00114F8B" w:rsidRDefault="00F43A1C" w:rsidP="00645EA0">
            <w:pPr>
              <w:jc w:val="center"/>
              <w:rPr>
                <w:b/>
                <w:bCs/>
              </w:rPr>
            </w:pPr>
            <w:r w:rsidRPr="00114F8B">
              <w:rPr>
                <w:b/>
                <w:bCs/>
              </w:rPr>
              <w:lastRenderedPageBreak/>
              <w:t>____________________</w:t>
            </w:r>
          </w:p>
          <w:p w:rsidR="00F43A1C" w:rsidRPr="00114F8B" w:rsidRDefault="00F43A1C" w:rsidP="00645EA0">
            <w:pPr>
              <w:jc w:val="center"/>
              <w:rPr>
                <w:b/>
                <w:bCs/>
              </w:rPr>
            </w:pPr>
          </w:p>
          <w:p w:rsidR="00F43A1C" w:rsidRPr="00114F8B" w:rsidRDefault="00F43A1C" w:rsidP="00645EA0">
            <w:pPr>
              <w:jc w:val="center"/>
              <w:rPr>
                <w:b/>
                <w:bCs/>
              </w:rPr>
            </w:pPr>
            <w:r w:rsidRPr="00114F8B">
              <w:rPr>
                <w:b/>
                <w:bCs/>
              </w:rPr>
              <w:t xml:space="preserve">Shaul </w:t>
            </w:r>
            <w:proofErr w:type="spellStart"/>
            <w:r w:rsidRPr="00114F8B">
              <w:rPr>
                <w:b/>
                <w:bCs/>
              </w:rPr>
              <w:t>Zemach</w:t>
            </w:r>
            <w:proofErr w:type="spellEnd"/>
          </w:p>
        </w:tc>
        <w:tc>
          <w:tcPr>
            <w:tcW w:w="2952" w:type="dxa"/>
            <w:tcMar>
              <w:top w:w="0" w:type="dxa"/>
              <w:left w:w="108" w:type="dxa"/>
              <w:bottom w:w="0" w:type="dxa"/>
              <w:right w:w="108" w:type="dxa"/>
            </w:tcMar>
          </w:tcPr>
          <w:p w:rsidR="00F43A1C" w:rsidRPr="00114F8B" w:rsidRDefault="00F43A1C" w:rsidP="00645EA0">
            <w:pPr>
              <w:jc w:val="center"/>
            </w:pPr>
            <w:r w:rsidRPr="00114F8B">
              <w:t>_________________</w:t>
            </w:r>
          </w:p>
          <w:p w:rsidR="00F43A1C" w:rsidRDefault="00F43A1C" w:rsidP="00645EA0">
            <w:pPr>
              <w:rPr>
                <w:b/>
                <w:bCs/>
              </w:rPr>
            </w:pPr>
            <w:r w:rsidRPr="00114F8B">
              <w:rPr>
                <w:b/>
                <w:bCs/>
              </w:rPr>
              <w:t xml:space="preserve">   </w:t>
            </w:r>
            <w:r>
              <w:rPr>
                <w:b/>
                <w:bCs/>
              </w:rPr>
              <w:t xml:space="preserve">  </w:t>
            </w:r>
          </w:p>
          <w:p w:rsidR="00F43A1C" w:rsidRPr="00114F8B" w:rsidRDefault="00F43A1C" w:rsidP="00645EA0">
            <w:pPr>
              <w:rPr>
                <w:b/>
                <w:bCs/>
              </w:rPr>
            </w:pPr>
            <w:r>
              <w:rPr>
                <w:b/>
                <w:bCs/>
              </w:rPr>
              <w:t xml:space="preserve">        </w:t>
            </w:r>
            <w:proofErr w:type="spellStart"/>
            <w:r w:rsidRPr="00114F8B">
              <w:rPr>
                <w:b/>
                <w:bCs/>
              </w:rPr>
              <w:t>Nechemya</w:t>
            </w:r>
            <w:proofErr w:type="spellEnd"/>
            <w:r w:rsidRPr="00114F8B">
              <w:rPr>
                <w:b/>
                <w:bCs/>
              </w:rPr>
              <w:t xml:space="preserve">  Kind</w:t>
            </w:r>
          </w:p>
          <w:p w:rsidR="00F43A1C" w:rsidRPr="00114F8B" w:rsidRDefault="00F43A1C" w:rsidP="00645EA0">
            <w:pPr>
              <w:jc w:val="center"/>
              <w:rPr>
                <w:b/>
                <w:bCs/>
              </w:rPr>
            </w:pPr>
          </w:p>
        </w:tc>
        <w:tc>
          <w:tcPr>
            <w:tcW w:w="2952" w:type="dxa"/>
            <w:tcMar>
              <w:top w:w="0" w:type="dxa"/>
              <w:left w:w="108" w:type="dxa"/>
              <w:bottom w:w="0" w:type="dxa"/>
              <w:right w:w="108" w:type="dxa"/>
            </w:tcMar>
          </w:tcPr>
          <w:p w:rsidR="00F43A1C" w:rsidRPr="00645EA0" w:rsidRDefault="00F43A1C" w:rsidP="00645EA0">
            <w:pPr>
              <w:jc w:val="center"/>
              <w:rPr>
                <w:b/>
                <w:bCs/>
              </w:rPr>
            </w:pPr>
            <w:r w:rsidRPr="00645EA0">
              <w:rPr>
                <w:b/>
                <w:bCs/>
              </w:rPr>
              <w:t>______________________</w:t>
            </w:r>
          </w:p>
          <w:p w:rsidR="00F43A1C" w:rsidRPr="00645EA0" w:rsidRDefault="00F43A1C" w:rsidP="00645EA0">
            <w:pPr>
              <w:jc w:val="center"/>
              <w:rPr>
                <w:b/>
                <w:bCs/>
              </w:rPr>
            </w:pPr>
          </w:p>
          <w:p w:rsidR="00F43A1C" w:rsidRPr="00645EA0" w:rsidRDefault="00F43A1C" w:rsidP="00C2080B">
            <w:pPr>
              <w:jc w:val="center"/>
              <w:rPr>
                <w:b/>
                <w:bCs/>
              </w:rPr>
            </w:pPr>
            <w:r w:rsidRPr="00645EA0">
              <w:rPr>
                <w:b/>
                <w:bCs/>
              </w:rPr>
              <w:t>C</w:t>
            </w:r>
            <w:r>
              <w:rPr>
                <w:b/>
                <w:bCs/>
              </w:rPr>
              <w:t xml:space="preserve">onsultant Signature </w:t>
            </w:r>
            <w:r w:rsidRPr="00645EA0">
              <w:rPr>
                <w:b/>
                <w:bCs/>
              </w:rPr>
              <w:t>and Rubber Stamp Seal</w:t>
            </w:r>
          </w:p>
          <w:p w:rsidR="00F43A1C" w:rsidRPr="00645EA0" w:rsidRDefault="00F43A1C" w:rsidP="00645EA0">
            <w:pPr>
              <w:jc w:val="center"/>
              <w:rPr>
                <w:b/>
                <w:bCs/>
              </w:rPr>
            </w:pPr>
          </w:p>
        </w:tc>
      </w:tr>
      <w:tr w:rsidR="00F43A1C" w:rsidRPr="00D91D19" w:rsidTr="00645EA0">
        <w:tc>
          <w:tcPr>
            <w:tcW w:w="2952" w:type="dxa"/>
            <w:tcMar>
              <w:top w:w="0" w:type="dxa"/>
              <w:left w:w="108" w:type="dxa"/>
              <w:bottom w:w="0" w:type="dxa"/>
              <w:right w:w="108" w:type="dxa"/>
            </w:tcMar>
          </w:tcPr>
          <w:p w:rsidR="00F43A1C" w:rsidRPr="00645EA0" w:rsidRDefault="00F43A1C" w:rsidP="00645EA0">
            <w:pPr>
              <w:jc w:val="center"/>
              <w:rPr>
                <w:b/>
                <w:bCs/>
              </w:rPr>
            </w:pPr>
            <w:r w:rsidRPr="00645EA0">
              <w:rPr>
                <w:b/>
                <w:bCs/>
              </w:rPr>
              <w:t xml:space="preserve">Director General                </w:t>
            </w:r>
          </w:p>
          <w:p w:rsidR="00F43A1C" w:rsidRPr="00645EA0" w:rsidRDefault="00F43A1C" w:rsidP="00645EA0">
            <w:pPr>
              <w:jc w:val="center"/>
              <w:rPr>
                <w:b/>
                <w:bCs/>
              </w:rPr>
            </w:pPr>
            <w:r w:rsidRPr="00645EA0">
              <w:rPr>
                <w:b/>
                <w:bCs/>
              </w:rPr>
              <w:t>The Ministry of Energy and Water Resources</w:t>
            </w:r>
          </w:p>
        </w:tc>
        <w:tc>
          <w:tcPr>
            <w:tcW w:w="2952" w:type="dxa"/>
            <w:tcMar>
              <w:top w:w="0" w:type="dxa"/>
              <w:left w:w="108" w:type="dxa"/>
              <w:bottom w:w="0" w:type="dxa"/>
              <w:right w:w="108" w:type="dxa"/>
            </w:tcMar>
          </w:tcPr>
          <w:p w:rsidR="00F43A1C" w:rsidRDefault="00F43A1C" w:rsidP="00645EA0">
            <w:pPr>
              <w:jc w:val="center"/>
              <w:rPr>
                <w:b/>
                <w:bCs/>
              </w:rPr>
            </w:pPr>
            <w:r w:rsidRPr="00645EA0">
              <w:rPr>
                <w:b/>
                <w:bCs/>
              </w:rPr>
              <w:t>Financial Controller</w:t>
            </w:r>
          </w:p>
          <w:p w:rsidR="00F43A1C" w:rsidRPr="00645EA0" w:rsidRDefault="00F43A1C" w:rsidP="00645EA0">
            <w:pPr>
              <w:jc w:val="center"/>
              <w:rPr>
                <w:b/>
                <w:bCs/>
              </w:rPr>
            </w:pPr>
            <w:r w:rsidRPr="00645EA0">
              <w:rPr>
                <w:b/>
                <w:bCs/>
              </w:rPr>
              <w:t>The Ministry of Energy and Water Resources</w:t>
            </w:r>
          </w:p>
        </w:tc>
        <w:tc>
          <w:tcPr>
            <w:tcW w:w="2952" w:type="dxa"/>
            <w:tcMar>
              <w:top w:w="0" w:type="dxa"/>
              <w:left w:w="108" w:type="dxa"/>
              <w:bottom w:w="0" w:type="dxa"/>
              <w:right w:w="108" w:type="dxa"/>
            </w:tcMar>
          </w:tcPr>
          <w:p w:rsidR="00F43A1C" w:rsidRPr="00D91D19" w:rsidRDefault="00F43A1C" w:rsidP="00645EA0">
            <w:pPr>
              <w:jc w:val="center"/>
              <w:rPr>
                <w:b/>
                <w:bCs/>
              </w:rPr>
            </w:pPr>
          </w:p>
        </w:tc>
      </w:tr>
    </w:tbl>
    <w:p w:rsidR="00F43A1C" w:rsidRPr="005D1B60" w:rsidRDefault="00F43A1C" w:rsidP="009C1416"/>
    <w:p w:rsidR="00F43A1C" w:rsidRDefault="00F43A1C" w:rsidP="00C2080B">
      <w:pPr>
        <w:spacing w:line="360" w:lineRule="auto"/>
        <w:jc w:val="both"/>
      </w:pPr>
    </w:p>
    <w:p w:rsidR="00F43A1C" w:rsidRPr="00D91D19" w:rsidRDefault="00F43A1C" w:rsidP="00C2080B">
      <w:pPr>
        <w:spacing w:line="360" w:lineRule="auto"/>
        <w:jc w:val="both"/>
      </w:pPr>
      <w:r w:rsidRPr="00D91D19">
        <w:t xml:space="preserve">I the undersigned __________________________ Advocate, hereby certify that the above named signatories, ____________________ </w:t>
      </w:r>
      <w:r>
        <w:t>Identity Card/Passport</w:t>
      </w:r>
      <w:r w:rsidRPr="00D91D19">
        <w:t xml:space="preserve"> No. </w:t>
      </w:r>
      <w:proofErr w:type="gramStart"/>
      <w:r w:rsidRPr="00D91D19">
        <w:t xml:space="preserve">____________, and ________________ </w:t>
      </w:r>
      <w:r>
        <w:t>Identity Card/Passport</w:t>
      </w:r>
      <w:r w:rsidRPr="00D91D19">
        <w:t xml:space="preserve"> No.</w:t>
      </w:r>
      <w:proofErr w:type="gramEnd"/>
      <w:r w:rsidRPr="00D91D19">
        <w:t xml:space="preserve"> __________</w:t>
      </w:r>
      <w:r>
        <w:t xml:space="preserve">____ are known to me personally and </w:t>
      </w:r>
      <w:r w:rsidRPr="00D91D19">
        <w:t>were identified by me from their Identity Cards</w:t>
      </w:r>
      <w:r>
        <w:t>/Passports</w:t>
      </w:r>
      <w:r w:rsidRPr="00D91D19">
        <w:t>, signed this Agreement in my presence on behalf of _______________</w:t>
      </w:r>
      <w:r>
        <w:t>___________________</w:t>
      </w:r>
      <w:r w:rsidRPr="00D91D19">
        <w:t>_ and that they are duly authorized to do so and to bind ______________</w:t>
      </w:r>
      <w:r>
        <w:t>_____________________</w:t>
      </w:r>
      <w:r w:rsidRPr="00D91D19">
        <w:t>_____ by their signatures.</w:t>
      </w:r>
    </w:p>
    <w:p w:rsidR="00F43A1C" w:rsidRPr="00D91D19" w:rsidRDefault="00F43A1C" w:rsidP="00C2080B">
      <w:pPr>
        <w:spacing w:line="360" w:lineRule="auto"/>
        <w:jc w:val="both"/>
      </w:pPr>
    </w:p>
    <w:p w:rsidR="00F43A1C" w:rsidRPr="00D91D19" w:rsidRDefault="00F43A1C" w:rsidP="00C2080B">
      <w:pPr>
        <w:spacing w:line="360" w:lineRule="auto"/>
        <w:jc w:val="both"/>
      </w:pPr>
      <w:r w:rsidRPr="00D91D19">
        <w:t>_______________________________       _________________________________</w:t>
      </w:r>
    </w:p>
    <w:p w:rsidR="00F43A1C" w:rsidRPr="005D1B60" w:rsidRDefault="00F43A1C" w:rsidP="009C1416">
      <w:pPr>
        <w:pStyle w:val="28"/>
        <w:ind w:left="360" w:right="32" w:firstLine="0"/>
      </w:pPr>
    </w:p>
    <w:p w:rsidR="00F43A1C" w:rsidRPr="005D1B60" w:rsidRDefault="00F43A1C" w:rsidP="009C1416">
      <w:pPr>
        <w:pStyle w:val="28"/>
        <w:ind w:left="360" w:right="32" w:firstLine="0"/>
      </w:pPr>
    </w:p>
    <w:p w:rsidR="00F43A1C" w:rsidRPr="005D1B60" w:rsidRDefault="00F43A1C" w:rsidP="009C1416">
      <w:pPr>
        <w:pStyle w:val="28"/>
        <w:ind w:left="360" w:right="32" w:firstLine="0"/>
      </w:pPr>
    </w:p>
    <w:p w:rsidR="00F43A1C" w:rsidRPr="005D1B60" w:rsidRDefault="00F43A1C" w:rsidP="00B44CD7">
      <w:pPr>
        <w:pStyle w:val="2"/>
        <w:rPr>
          <w:b w:val="0"/>
          <w:bCs w:val="0"/>
        </w:rPr>
      </w:pPr>
      <w:r w:rsidRPr="005D1B60">
        <w:rPr>
          <w:b w:val="0"/>
          <w:bCs w:val="0"/>
        </w:rPr>
        <w:t>Annexes:</w:t>
      </w:r>
    </w:p>
    <w:p w:rsidR="00F43A1C" w:rsidRPr="005D1B60" w:rsidRDefault="00F43A1C" w:rsidP="009C1416">
      <w:pPr>
        <w:pStyle w:val="2"/>
        <w:ind w:left="-49"/>
      </w:pPr>
      <w:r w:rsidRPr="005D1B60">
        <w:t xml:space="preserve">Annex A: Services </w:t>
      </w:r>
      <w:r w:rsidRPr="005D1B60">
        <w:rPr>
          <w:i/>
          <w:iCs/>
        </w:rPr>
        <w:t>[Note: this corresponds to Part 2 of the Tender Documents]</w:t>
      </w:r>
      <w:r w:rsidRPr="005D1B60">
        <w:t xml:space="preserve"> </w:t>
      </w:r>
    </w:p>
    <w:p w:rsidR="00F43A1C" w:rsidRPr="005D1B60" w:rsidRDefault="00F43A1C" w:rsidP="009C1416">
      <w:pPr>
        <w:pStyle w:val="2"/>
        <w:ind w:left="-49"/>
      </w:pPr>
      <w:r w:rsidRPr="005D1B60">
        <w:t xml:space="preserve">Annex B: Tender </w:t>
      </w:r>
      <w:r w:rsidRPr="005D1B60">
        <w:rPr>
          <w:i/>
          <w:iCs/>
        </w:rPr>
        <w:t>[Note: this corresponds to Part 1 of the Tender Documents]</w:t>
      </w:r>
    </w:p>
    <w:p w:rsidR="00F43A1C" w:rsidRPr="005D1B60" w:rsidRDefault="00F43A1C" w:rsidP="009C1416">
      <w:pPr>
        <w:pStyle w:val="2"/>
        <w:ind w:left="-49"/>
      </w:pPr>
      <w:r w:rsidRPr="005D1B60">
        <w:t xml:space="preserve">Annex C: Bid </w:t>
      </w:r>
      <w:r w:rsidRPr="005D1B60">
        <w:rPr>
          <w:i/>
          <w:iCs/>
        </w:rPr>
        <w:t>[Note: this corresponds to Part 1 of the Tender Documents]</w:t>
      </w:r>
    </w:p>
    <w:p w:rsidR="00F43A1C" w:rsidRPr="005D1B60" w:rsidRDefault="00F43A1C" w:rsidP="009C1416">
      <w:pPr>
        <w:pStyle w:val="2"/>
        <w:ind w:left="-49"/>
      </w:pPr>
      <w:r w:rsidRPr="005D1B60">
        <w:t xml:space="preserve">Annex D: Form of Performance Guarantee </w:t>
      </w:r>
      <w:r w:rsidRPr="005D1B60">
        <w:rPr>
          <w:i/>
          <w:iCs/>
        </w:rPr>
        <w:t>[Note: see next page]</w:t>
      </w:r>
    </w:p>
    <w:p w:rsidR="00F43A1C" w:rsidRPr="0022524D" w:rsidRDefault="00F43A1C" w:rsidP="0022524D">
      <w:pPr>
        <w:pStyle w:val="2"/>
        <w:ind w:left="-49"/>
        <w:jc w:val="center"/>
        <w:rPr>
          <w:u w:val="single"/>
        </w:rPr>
      </w:pPr>
      <w:r w:rsidRPr="005D1B60">
        <w:br w:type="page"/>
      </w:r>
      <w:r w:rsidR="0022524D" w:rsidRPr="0022524D">
        <w:rPr>
          <w:u w:val="single"/>
        </w:rPr>
        <w:lastRenderedPageBreak/>
        <w:t>Annex</w:t>
      </w:r>
      <w:r w:rsidR="00FD4ED8" w:rsidRPr="0022524D">
        <w:rPr>
          <w:u w:val="single"/>
        </w:rPr>
        <w:t xml:space="preserve"> D</w:t>
      </w:r>
      <w:r w:rsidR="0022524D" w:rsidRPr="0022524D">
        <w:rPr>
          <w:u w:val="single"/>
        </w:rPr>
        <w:t xml:space="preserve"> - </w:t>
      </w:r>
      <w:r w:rsidR="00FD4ED8" w:rsidRPr="0022524D">
        <w:rPr>
          <w:u w:val="single"/>
        </w:rPr>
        <w:t>Form of Performance Guarantee</w:t>
      </w:r>
    </w:p>
    <w:p w:rsidR="0022524D" w:rsidRDefault="0022524D" w:rsidP="0022524D">
      <w:pPr>
        <w:jc w:val="center"/>
        <w:rPr>
          <w:b/>
          <w:bCs/>
          <w:highlight w:val="yellow"/>
          <w:u w:val="single"/>
        </w:rPr>
      </w:pPr>
    </w:p>
    <w:p w:rsidR="0022524D" w:rsidRDefault="0022524D" w:rsidP="0022524D">
      <w:pPr>
        <w:widowControl w:val="0"/>
        <w:tabs>
          <w:tab w:val="left" w:pos="2835"/>
        </w:tabs>
        <w:jc w:val="right"/>
        <w:rPr>
          <w:i/>
          <w:iCs/>
          <w:sz w:val="20"/>
          <w:szCs w:val="20"/>
          <w:rtl/>
        </w:rPr>
      </w:pPr>
    </w:p>
    <w:p w:rsidR="0022524D" w:rsidRDefault="0022524D" w:rsidP="0022524D">
      <w:pPr>
        <w:widowControl w:val="0"/>
        <w:tabs>
          <w:tab w:val="left" w:pos="2835"/>
        </w:tabs>
        <w:rPr>
          <w:rtl/>
        </w:rPr>
      </w:pPr>
      <w:r w:rsidRPr="001155C2">
        <w:rPr>
          <w:rFonts w:hint="cs"/>
        </w:rPr>
        <w:t>Date: ____________</w:t>
      </w:r>
    </w:p>
    <w:p w:rsidR="0022524D" w:rsidRDefault="0022524D" w:rsidP="0022524D">
      <w:pPr>
        <w:widowControl w:val="0"/>
        <w:tabs>
          <w:tab w:val="left" w:pos="2835"/>
        </w:tabs>
      </w:pPr>
    </w:p>
    <w:p w:rsidR="0022524D" w:rsidRPr="001155C2" w:rsidRDefault="0022524D" w:rsidP="0022524D">
      <w:pPr>
        <w:widowControl w:val="0"/>
        <w:tabs>
          <w:tab w:val="left" w:pos="2835"/>
        </w:tabs>
        <w:jc w:val="right"/>
      </w:pPr>
      <w:r w:rsidRPr="001155C2">
        <w:rPr>
          <w:rFonts w:hint="cs"/>
          <w:i/>
          <w:iCs/>
          <w:sz w:val="20"/>
          <w:szCs w:val="20"/>
        </w:rPr>
        <w:t>(Name of guaranteeing</w:t>
      </w:r>
      <w:r>
        <w:rPr>
          <w:i/>
          <w:iCs/>
          <w:sz w:val="20"/>
          <w:szCs w:val="20"/>
        </w:rPr>
        <w:t xml:space="preserve"> b</w:t>
      </w:r>
      <w:r w:rsidRPr="001155C2">
        <w:rPr>
          <w:rFonts w:hint="cs"/>
          <w:i/>
          <w:iCs/>
          <w:sz w:val="20"/>
          <w:szCs w:val="20"/>
        </w:rPr>
        <w:t xml:space="preserve">ank </w:t>
      </w:r>
      <w:r>
        <w:rPr>
          <w:i/>
          <w:iCs/>
          <w:sz w:val="20"/>
          <w:szCs w:val="20"/>
        </w:rPr>
        <w:t xml:space="preserve">or Israeli Insurance Company </w:t>
      </w:r>
      <w:r w:rsidRPr="001155C2">
        <w:rPr>
          <w:rFonts w:hint="cs"/>
          <w:i/>
          <w:iCs/>
          <w:sz w:val="20"/>
          <w:szCs w:val="20"/>
        </w:rPr>
        <w:t>to be completed)</w:t>
      </w:r>
      <w:r>
        <w:rPr>
          <w:rFonts w:hint="cs"/>
        </w:rPr>
        <w:tab/>
      </w:r>
    </w:p>
    <w:p w:rsidR="0022524D" w:rsidRPr="001155C2" w:rsidRDefault="0022524D" w:rsidP="0022524D">
      <w:pPr>
        <w:widowControl w:val="0"/>
        <w:tabs>
          <w:tab w:val="left" w:pos="2835"/>
        </w:tabs>
        <w:jc w:val="right"/>
      </w:pPr>
      <w:r w:rsidRPr="001155C2">
        <w:rPr>
          <w:rFonts w:hint="cs"/>
        </w:rPr>
        <w:t>_____________________</w:t>
      </w:r>
      <w:r>
        <w:t>_____________________________</w:t>
      </w:r>
      <w:r w:rsidRPr="001155C2">
        <w:rPr>
          <w:rFonts w:hint="cs"/>
        </w:rPr>
        <w:t>__</w:t>
      </w:r>
    </w:p>
    <w:p w:rsidR="0022524D" w:rsidRDefault="0022524D" w:rsidP="0022524D">
      <w:pPr>
        <w:widowControl w:val="0"/>
        <w:tabs>
          <w:tab w:val="left" w:pos="2835"/>
        </w:tabs>
        <w:jc w:val="right"/>
      </w:pPr>
      <w:r w:rsidRPr="001155C2">
        <w:rPr>
          <w:rFonts w:hint="cs"/>
        </w:rPr>
        <w:t xml:space="preserve">       </w:t>
      </w:r>
    </w:p>
    <w:p w:rsidR="0022524D" w:rsidRDefault="0022524D" w:rsidP="0022524D">
      <w:pPr>
        <w:ind w:left="1276" w:hanging="1276"/>
        <w:jc w:val="right"/>
      </w:pPr>
      <w:r>
        <w:t xml:space="preserve">To: </w:t>
      </w:r>
    </w:p>
    <w:p w:rsidR="0022524D" w:rsidRPr="001155C2" w:rsidRDefault="0022524D" w:rsidP="0022524D">
      <w:pPr>
        <w:ind w:left="1276" w:hanging="1276"/>
        <w:jc w:val="right"/>
      </w:pPr>
      <w:r>
        <w:t>T</w:t>
      </w:r>
      <w:r w:rsidRPr="001155C2">
        <w:rPr>
          <w:rFonts w:hint="cs"/>
        </w:rPr>
        <w:t>he Accountant General</w:t>
      </w:r>
    </w:p>
    <w:p w:rsidR="0022524D" w:rsidRPr="001155C2" w:rsidRDefault="0022524D" w:rsidP="0022524D">
      <w:pPr>
        <w:ind w:left="1276" w:hanging="1276"/>
        <w:jc w:val="right"/>
      </w:pPr>
      <w:r w:rsidRPr="001155C2">
        <w:rPr>
          <w:rFonts w:hint="cs"/>
        </w:rPr>
        <w:t xml:space="preserve">Ministry of </w:t>
      </w:r>
      <w:r>
        <w:t>Energy and Water Resources</w:t>
      </w:r>
    </w:p>
    <w:p w:rsidR="0022524D" w:rsidRPr="00891110" w:rsidRDefault="0022524D" w:rsidP="0022524D">
      <w:pPr>
        <w:jc w:val="right"/>
        <w:rPr>
          <w:u w:val="single"/>
        </w:rPr>
      </w:pPr>
      <w:smartTag w:uri="urn:schemas-microsoft-com:office:smarttags" w:element="place">
        <w:smartTag w:uri="urn:schemas-microsoft-com:office:smarttags" w:element="City">
          <w:r w:rsidRPr="00891110">
            <w:rPr>
              <w:rFonts w:hint="cs"/>
              <w:u w:val="single"/>
            </w:rPr>
            <w:t>Jerusalem</w:t>
          </w:r>
        </w:smartTag>
      </w:smartTag>
    </w:p>
    <w:p w:rsidR="0022524D" w:rsidRPr="00867B4E" w:rsidRDefault="0022524D" w:rsidP="0022524D">
      <w:pPr>
        <w:jc w:val="right"/>
      </w:pPr>
    </w:p>
    <w:p w:rsidR="0022524D" w:rsidRPr="00244A35" w:rsidRDefault="0022524D" w:rsidP="0022524D">
      <w:pPr>
        <w:ind w:right="-2"/>
        <w:jc w:val="right"/>
        <w:rPr>
          <w:b/>
          <w:bCs/>
          <w:u w:val="single"/>
          <w:lang w:eastAsia="en-GB"/>
        </w:rPr>
      </w:pPr>
      <w:r w:rsidRPr="00867B4E">
        <w:rPr>
          <w:rFonts w:hint="cs"/>
          <w:b/>
          <w:bCs/>
          <w:lang w:eastAsia="en-GB"/>
        </w:rPr>
        <w:t>Re:</w:t>
      </w:r>
      <w:r w:rsidRPr="00867B4E">
        <w:rPr>
          <w:rFonts w:hint="cs"/>
          <w:b/>
          <w:bCs/>
        </w:rPr>
        <w:t xml:space="preserve"> </w:t>
      </w:r>
      <w:r>
        <w:rPr>
          <w:b/>
          <w:bCs/>
          <w:u w:val="single"/>
          <w:lang w:eastAsia="en-GB"/>
        </w:rPr>
        <w:t>Performance Guarantee Tender no. 38/12</w:t>
      </w:r>
    </w:p>
    <w:p w:rsidR="0022524D" w:rsidRPr="00867B4E" w:rsidRDefault="0022524D" w:rsidP="0022524D">
      <w:pPr>
        <w:jc w:val="right"/>
      </w:pPr>
    </w:p>
    <w:p w:rsidR="0022524D" w:rsidRDefault="0022524D" w:rsidP="0022524D">
      <w:pPr>
        <w:jc w:val="right"/>
      </w:pPr>
      <w:r>
        <w:rPr>
          <w:rFonts w:hint="cs"/>
        </w:rPr>
        <w:t xml:space="preserve">At the request of _______________________________ </w:t>
      </w:r>
      <w:r>
        <w:rPr>
          <w:rFonts w:hint="cs"/>
          <w:i/>
          <w:iCs/>
        </w:rPr>
        <w:t xml:space="preserve">[name of </w:t>
      </w:r>
      <w:proofErr w:type="gramStart"/>
      <w:r>
        <w:rPr>
          <w:i/>
          <w:iCs/>
        </w:rPr>
        <w:t xml:space="preserve">Consultant  </w:t>
      </w:r>
      <w:r>
        <w:rPr>
          <w:rFonts w:hint="cs"/>
          <w:i/>
          <w:iCs/>
        </w:rPr>
        <w:t>to</w:t>
      </w:r>
      <w:proofErr w:type="gramEnd"/>
      <w:r>
        <w:rPr>
          <w:rFonts w:hint="cs"/>
          <w:i/>
          <w:iCs/>
        </w:rPr>
        <w:t xml:space="preserve"> be inserted] </w:t>
      </w:r>
      <w:r>
        <w:rPr>
          <w:rFonts w:hint="cs"/>
        </w:rPr>
        <w:t>whose registered address is</w:t>
      </w:r>
      <w:r>
        <w:t xml:space="preserve"> </w:t>
      </w:r>
      <w:r>
        <w:rPr>
          <w:rFonts w:hint="cs"/>
        </w:rPr>
        <w:t xml:space="preserve">________________________________________, (hereinafter </w:t>
      </w:r>
      <w:r>
        <w:rPr>
          <w:b/>
          <w:bCs/>
        </w:rPr>
        <w:t>"Applicant"</w:t>
      </w:r>
      <w:r>
        <w:rPr>
          <w:rFonts w:hint="cs"/>
        </w:rPr>
        <w:t xml:space="preserve">), we hereby guarantee to pay to you any sum up to </w:t>
      </w:r>
      <w:r>
        <w:t>[_________</w:t>
      </w:r>
      <w:r w:rsidRPr="00164B3A">
        <w:t>]</w:t>
      </w:r>
      <w:r w:rsidRPr="00164B3A">
        <w:rPr>
          <w:b/>
          <w:bCs/>
        </w:rPr>
        <w:t xml:space="preserve"> [5% of the of the </w:t>
      </w:r>
      <w:r w:rsidRPr="00B4671F">
        <w:rPr>
          <w:b/>
          <w:bCs/>
        </w:rPr>
        <w:t>Consider</w:t>
      </w:r>
      <w:r w:rsidR="00CC0924" w:rsidRPr="00B4671F">
        <w:rPr>
          <w:b/>
          <w:bCs/>
        </w:rPr>
        <w:t>ation plus VAT</w:t>
      </w:r>
      <w:r w:rsidR="00AE0871" w:rsidRPr="00B4671F">
        <w:rPr>
          <w:b/>
          <w:bCs/>
        </w:rPr>
        <w:t xml:space="preserve"> (if applicable) </w:t>
      </w:r>
      <w:r w:rsidRPr="00B4671F">
        <w:rPr>
          <w:b/>
          <w:bCs/>
        </w:rPr>
        <w:t>]</w:t>
      </w:r>
      <w:r w:rsidRPr="00B4671F">
        <w:t xml:space="preserve"> (the </w:t>
      </w:r>
      <w:r w:rsidRPr="00B4671F">
        <w:rPr>
          <w:b/>
          <w:bCs/>
        </w:rPr>
        <w:t>"Amount of the Guarantee"</w:t>
      </w:r>
      <w:r w:rsidRPr="00B4671F">
        <w:t>)</w:t>
      </w:r>
      <w:r w:rsidRPr="00B4671F">
        <w:rPr>
          <w:rFonts w:hint="cs"/>
        </w:rPr>
        <w:t>,</w:t>
      </w:r>
      <w:r w:rsidRPr="00164B3A">
        <w:rPr>
          <w:rStyle w:val="aff2"/>
          <w:rFonts w:hint="cs"/>
        </w:rPr>
        <w:t xml:space="preserve"> </w:t>
      </w:r>
      <w:r w:rsidRPr="00164B3A">
        <w:t>together with linkage differentials calculated in accordance with the provisions herein below.</w:t>
      </w:r>
      <w:r>
        <w:t xml:space="preserve"> </w:t>
      </w:r>
    </w:p>
    <w:p w:rsidR="0022524D" w:rsidRDefault="0022524D" w:rsidP="0022524D">
      <w:pPr>
        <w:jc w:val="right"/>
      </w:pPr>
    </w:p>
    <w:p w:rsidR="0022524D" w:rsidRPr="00AF78F4" w:rsidRDefault="0022524D" w:rsidP="0022524D">
      <w:pPr>
        <w:jc w:val="right"/>
      </w:pPr>
      <w:r w:rsidRPr="00AF78F4">
        <w:t xml:space="preserve">For the purpose of this guarantee: </w:t>
      </w:r>
    </w:p>
    <w:p w:rsidR="0022524D" w:rsidRDefault="0022524D" w:rsidP="0022524D">
      <w:pPr>
        <w:jc w:val="right"/>
      </w:pPr>
      <w:proofErr w:type="gramStart"/>
      <w:r w:rsidRPr="00AF78F4">
        <w:t>the</w:t>
      </w:r>
      <w:proofErr w:type="gramEnd"/>
      <w:r w:rsidRPr="00AF78F4">
        <w:rPr>
          <w:b/>
          <w:bCs/>
        </w:rPr>
        <w:t xml:space="preserve"> </w:t>
      </w:r>
      <w:r>
        <w:rPr>
          <w:b/>
          <w:bCs/>
        </w:rPr>
        <w:t>"</w:t>
      </w:r>
      <w:r w:rsidRPr="00AF78F4">
        <w:rPr>
          <w:b/>
          <w:bCs/>
        </w:rPr>
        <w:t>General Consumer Cost of Living Index</w:t>
      </w:r>
      <w:r>
        <w:rPr>
          <w:b/>
          <w:bCs/>
        </w:rPr>
        <w:t>"</w:t>
      </w:r>
      <w:r w:rsidRPr="00AF78F4">
        <w:t xml:space="preserve"> or the</w:t>
      </w:r>
      <w:r w:rsidRPr="00AF78F4">
        <w:rPr>
          <w:b/>
          <w:bCs/>
        </w:rPr>
        <w:t xml:space="preserve"> </w:t>
      </w:r>
      <w:r>
        <w:rPr>
          <w:b/>
          <w:bCs/>
        </w:rPr>
        <w:t>"</w:t>
      </w:r>
      <w:r w:rsidRPr="00AF78F4">
        <w:rPr>
          <w:b/>
          <w:bCs/>
        </w:rPr>
        <w:t>Index</w:t>
      </w:r>
      <w:r>
        <w:rPr>
          <w:b/>
          <w:bCs/>
        </w:rPr>
        <w:t>"</w:t>
      </w:r>
      <w:r w:rsidRPr="00AF78F4">
        <w:t xml:space="preserve"> - shall mean the Consumer Price Index (also known as the Cost of Living Index) including vegetables and fruits, which is published by the </w:t>
      </w:r>
      <w:r>
        <w:rPr>
          <w:rFonts w:hint="cs"/>
        </w:rPr>
        <w:t>Israeli Central Bureau of Statistics</w:t>
      </w:r>
      <w:r>
        <w:t>.</w:t>
      </w:r>
      <w:r w:rsidRPr="00AF78F4">
        <w:t xml:space="preserve"> </w:t>
      </w:r>
    </w:p>
    <w:p w:rsidR="0022524D" w:rsidRPr="00AF78F4" w:rsidRDefault="0022524D" w:rsidP="0022524D">
      <w:pPr>
        <w:jc w:val="right"/>
        <w:rPr>
          <w:i/>
          <w:iCs/>
        </w:rPr>
      </w:pPr>
      <w:proofErr w:type="gramStart"/>
      <w:r w:rsidRPr="00AF78F4">
        <w:t>the</w:t>
      </w:r>
      <w:proofErr w:type="gramEnd"/>
      <w:r w:rsidRPr="00AF78F4">
        <w:rPr>
          <w:b/>
          <w:bCs/>
        </w:rPr>
        <w:t xml:space="preserve"> </w:t>
      </w:r>
      <w:r>
        <w:rPr>
          <w:b/>
          <w:bCs/>
        </w:rPr>
        <w:t>"</w:t>
      </w:r>
      <w:r w:rsidRPr="00AF78F4">
        <w:rPr>
          <w:b/>
          <w:bCs/>
        </w:rPr>
        <w:t>Basic Index</w:t>
      </w:r>
      <w:r>
        <w:rPr>
          <w:b/>
          <w:bCs/>
        </w:rPr>
        <w:t>"</w:t>
      </w:r>
      <w:r w:rsidRPr="00AF78F4">
        <w:t xml:space="preserve"> - shall mean the Index published in respect of the month </w:t>
      </w:r>
      <w:r>
        <w:t xml:space="preserve">_____ </w:t>
      </w:r>
      <w:r w:rsidRPr="00AF78F4">
        <w:t xml:space="preserve">of </w:t>
      </w:r>
      <w:r>
        <w:t xml:space="preserve">_____ </w:t>
      </w:r>
      <w:r w:rsidRPr="00AF78F4">
        <w:t xml:space="preserve">at a rate of ___ points </w:t>
      </w:r>
      <w:r w:rsidRPr="00AF78F4">
        <w:rPr>
          <w:i/>
          <w:iCs/>
        </w:rPr>
        <w:t>[to be completed based on the Index known on the date of issuance of the guarantee]</w:t>
      </w:r>
      <w:r>
        <w:rPr>
          <w:i/>
          <w:iCs/>
        </w:rPr>
        <w:t>.</w:t>
      </w:r>
    </w:p>
    <w:p w:rsidR="0022524D" w:rsidRPr="00AF78F4" w:rsidRDefault="0022524D" w:rsidP="0022524D">
      <w:pPr>
        <w:jc w:val="right"/>
      </w:pPr>
      <w:proofErr w:type="gramStart"/>
      <w:r w:rsidRPr="00AF78F4">
        <w:t>the</w:t>
      </w:r>
      <w:proofErr w:type="gramEnd"/>
      <w:r w:rsidRPr="00AF78F4">
        <w:rPr>
          <w:b/>
          <w:bCs/>
        </w:rPr>
        <w:t xml:space="preserve"> </w:t>
      </w:r>
      <w:r>
        <w:rPr>
          <w:b/>
          <w:bCs/>
        </w:rPr>
        <w:t>"</w:t>
      </w:r>
      <w:r w:rsidRPr="00AF78F4">
        <w:rPr>
          <w:b/>
          <w:bCs/>
        </w:rPr>
        <w:t>New Index</w:t>
      </w:r>
      <w:r>
        <w:rPr>
          <w:b/>
          <w:bCs/>
        </w:rPr>
        <w:t>"</w:t>
      </w:r>
      <w:r w:rsidRPr="00AF78F4">
        <w:t xml:space="preserve"> - shall mean the Index last published before actual payment under this guarantee.</w:t>
      </w:r>
    </w:p>
    <w:p w:rsidR="0022524D" w:rsidRDefault="0022524D" w:rsidP="0022524D">
      <w:pPr>
        <w:jc w:val="right"/>
      </w:pPr>
    </w:p>
    <w:p w:rsidR="0022524D" w:rsidRPr="00AF78F4" w:rsidRDefault="0022524D" w:rsidP="0022524D">
      <w:pPr>
        <w:jc w:val="right"/>
      </w:pPr>
      <w:r w:rsidRPr="00AF78F4">
        <w:lastRenderedPageBreak/>
        <w:t>If at the time of payment of any amount under this guarantee, the New Index shall be higher than the Basic Index, the Amount of the Guarantee shall be calculated as increased in a rate equal to the rate in which the New Index has increased in comparison with the Basic Index.</w:t>
      </w:r>
    </w:p>
    <w:p w:rsidR="0022524D" w:rsidRDefault="0022524D" w:rsidP="0022524D">
      <w:pPr>
        <w:jc w:val="right"/>
      </w:pPr>
    </w:p>
    <w:p w:rsidR="0022524D" w:rsidRPr="00AF78F4" w:rsidRDefault="0022524D" w:rsidP="0022524D">
      <w:pPr>
        <w:jc w:val="right"/>
      </w:pPr>
      <w:r w:rsidRPr="00AF78F4">
        <w:t xml:space="preserve">If it shall transpire that the New Index is equal to the Basic Index or </w:t>
      </w:r>
      <w:r w:rsidRPr="00BF0B90">
        <w:t xml:space="preserve">lower </w:t>
      </w:r>
      <w:proofErr w:type="spellStart"/>
      <w:r w:rsidRPr="00BF0B90">
        <w:t>therefrom</w:t>
      </w:r>
      <w:proofErr w:type="spellEnd"/>
      <w:r w:rsidRPr="00AF78F4">
        <w:t>, the Amount of the Guarantee shall remain unchanged.</w:t>
      </w:r>
    </w:p>
    <w:p w:rsidR="0022524D" w:rsidRPr="00B4671F" w:rsidRDefault="0022524D" w:rsidP="0022524D">
      <w:pPr>
        <w:jc w:val="right"/>
      </w:pPr>
      <w:r w:rsidRPr="00B4671F">
        <w:rPr>
          <w:rFonts w:hint="cs"/>
        </w:rPr>
        <w:t xml:space="preserve">We undertake to pay you, upon your first written demand, any sum specified in such demand up to the </w:t>
      </w:r>
      <w:r w:rsidRPr="00B4671F">
        <w:t>A</w:t>
      </w:r>
      <w:r w:rsidRPr="00B4671F">
        <w:rPr>
          <w:rFonts w:hint="cs"/>
        </w:rPr>
        <w:t xml:space="preserve">mount of the </w:t>
      </w:r>
      <w:r w:rsidRPr="00B4671F">
        <w:t>G</w:t>
      </w:r>
      <w:r w:rsidRPr="00B4671F">
        <w:rPr>
          <w:rFonts w:hint="cs"/>
        </w:rPr>
        <w:t xml:space="preserve">uarantee, immediately and no later than </w:t>
      </w:r>
      <w:r w:rsidR="00CC0924" w:rsidRPr="00B4671F">
        <w:t xml:space="preserve">seven (7) </w:t>
      </w:r>
      <w:r w:rsidR="004A70FB" w:rsidRPr="00B4671F">
        <w:t>business</w:t>
      </w:r>
      <w:r w:rsidR="004A70FB" w:rsidRPr="00B4671F">
        <w:rPr>
          <w:rFonts w:hint="cs"/>
        </w:rPr>
        <w:t xml:space="preserve"> </w:t>
      </w:r>
      <w:r w:rsidR="00CC0924" w:rsidRPr="00B4671F">
        <w:t>days</w:t>
      </w:r>
      <w:r w:rsidRPr="00B4671F">
        <w:rPr>
          <w:rFonts w:hint="cs"/>
        </w:rPr>
        <w:t xml:space="preserve"> from the date of receipt of your demand.</w:t>
      </w:r>
    </w:p>
    <w:p w:rsidR="0022524D" w:rsidRPr="00B4671F" w:rsidRDefault="0022524D" w:rsidP="0022524D">
      <w:pPr>
        <w:jc w:val="right"/>
      </w:pPr>
    </w:p>
    <w:p w:rsidR="0022524D" w:rsidRDefault="0022524D" w:rsidP="0022524D">
      <w:pPr>
        <w:jc w:val="right"/>
      </w:pPr>
      <w:r w:rsidRPr="00B4671F">
        <w:rPr>
          <w:rFonts w:hint="cs"/>
        </w:rPr>
        <w:t xml:space="preserve">Your demand for payment of the </w:t>
      </w:r>
      <w:r w:rsidRPr="00B4671F">
        <w:t>A</w:t>
      </w:r>
      <w:r w:rsidRPr="00B4671F">
        <w:rPr>
          <w:rFonts w:hint="cs"/>
        </w:rPr>
        <w:t xml:space="preserve">mount of the </w:t>
      </w:r>
      <w:r w:rsidRPr="00B4671F">
        <w:t>G</w:t>
      </w:r>
      <w:r w:rsidRPr="00B4671F">
        <w:rPr>
          <w:rFonts w:hint="cs"/>
        </w:rPr>
        <w:t xml:space="preserve">uarantee may be </w:t>
      </w:r>
      <w:r w:rsidRPr="00B4671F">
        <w:t>affected</w:t>
      </w:r>
      <w:r w:rsidRPr="00B4671F">
        <w:rPr>
          <w:rFonts w:hint="cs"/>
        </w:rPr>
        <w:t xml:space="preserve"> in stages,</w:t>
      </w:r>
      <w:r>
        <w:rPr>
          <w:rFonts w:hint="cs"/>
        </w:rPr>
        <w:t xml:space="preserve"> and payments will be executed in accordance with your demand</w:t>
      </w:r>
      <w:r>
        <w:t>,</w:t>
      </w:r>
      <w:r>
        <w:rPr>
          <w:rFonts w:hint="cs"/>
        </w:rPr>
        <w:t xml:space="preserve"> provided that the overall total of the payments does not exceed the </w:t>
      </w:r>
      <w:r>
        <w:t>A</w:t>
      </w:r>
      <w:r>
        <w:rPr>
          <w:rFonts w:hint="cs"/>
        </w:rPr>
        <w:t xml:space="preserve">mount of the </w:t>
      </w:r>
      <w:r>
        <w:t>G</w:t>
      </w:r>
      <w:r>
        <w:rPr>
          <w:rFonts w:hint="cs"/>
        </w:rPr>
        <w:t>uarantee.</w:t>
      </w:r>
    </w:p>
    <w:p w:rsidR="0022524D" w:rsidRDefault="0022524D" w:rsidP="0022524D">
      <w:pPr>
        <w:jc w:val="right"/>
      </w:pPr>
      <w:r>
        <w:t>Each demand for payment under this guarantee must be received by us in writing at our address as follows:</w:t>
      </w:r>
    </w:p>
    <w:p w:rsidR="0022524D" w:rsidRDefault="0022524D" w:rsidP="0022524D">
      <w:pPr>
        <w:jc w:val="right"/>
      </w:pPr>
    </w:p>
    <w:p w:rsidR="0022524D" w:rsidRDefault="0022524D" w:rsidP="0022524D">
      <w:pPr>
        <w:jc w:val="right"/>
      </w:pPr>
      <w:r>
        <w:t>_______________________________________________________________</w:t>
      </w:r>
    </w:p>
    <w:p w:rsidR="0022524D" w:rsidRDefault="0022524D" w:rsidP="0022524D">
      <w:pPr>
        <w:jc w:val="right"/>
      </w:pPr>
      <w:r>
        <w:t>[</w:t>
      </w:r>
      <w:r w:rsidRPr="001274A0">
        <w:rPr>
          <w:i/>
          <w:iCs/>
        </w:rPr>
        <w:t>Address to be completed</w:t>
      </w:r>
      <w:r>
        <w:t>]</w:t>
      </w:r>
    </w:p>
    <w:p w:rsidR="0022524D" w:rsidRDefault="0022524D" w:rsidP="0022524D">
      <w:pPr>
        <w:jc w:val="right"/>
      </w:pPr>
      <w:r>
        <w:t>Demand sent to us / received by us via facsimile or email shall not be considered as a demand in writing according to this guarantee.</w:t>
      </w:r>
    </w:p>
    <w:p w:rsidR="0022524D" w:rsidRDefault="0022524D" w:rsidP="0022524D">
      <w:pPr>
        <w:jc w:val="right"/>
      </w:pPr>
    </w:p>
    <w:p w:rsidR="0022524D" w:rsidRDefault="0022524D" w:rsidP="0022524D">
      <w:pPr>
        <w:jc w:val="right"/>
      </w:pPr>
      <w:r>
        <w:rPr>
          <w:rFonts w:hint="cs"/>
        </w:rPr>
        <w:t>Our undertaking pursuant to this guarantee is</w:t>
      </w:r>
      <w:r>
        <w:t xml:space="preserve"> autonomous and</w:t>
      </w:r>
      <w:r>
        <w:rPr>
          <w:rFonts w:hint="cs"/>
        </w:rPr>
        <w:t xml:space="preserve"> unconditional and you will not be obligated to </w:t>
      </w:r>
      <w:proofErr w:type="gramStart"/>
      <w:r>
        <w:rPr>
          <w:rFonts w:hint="cs"/>
        </w:rPr>
        <w:t>explain,</w:t>
      </w:r>
      <w:proofErr w:type="gramEnd"/>
      <w:r>
        <w:rPr>
          <w:rFonts w:hint="cs"/>
        </w:rPr>
        <w:t xml:space="preserve"> reason or prove your demand or first demand payment from the</w:t>
      </w:r>
      <w:r>
        <w:t xml:space="preserve"> Applicant</w:t>
      </w:r>
      <w:r>
        <w:rPr>
          <w:rFonts w:hint="cs"/>
        </w:rPr>
        <w:t>.</w:t>
      </w:r>
    </w:p>
    <w:p w:rsidR="0022524D" w:rsidRDefault="0022524D" w:rsidP="0022524D">
      <w:pPr>
        <w:jc w:val="right"/>
      </w:pPr>
      <w:r>
        <w:rPr>
          <w:rFonts w:hint="cs"/>
        </w:rPr>
        <w:t>This guarantee will not be assigned or transferred by you without our consent.</w:t>
      </w:r>
      <w:r>
        <w:rPr>
          <w:rStyle w:val="aff2"/>
          <w:rFonts w:hint="cs"/>
        </w:rPr>
        <w:t xml:space="preserve"> </w:t>
      </w:r>
    </w:p>
    <w:p w:rsidR="0022524D" w:rsidRPr="00880AC8" w:rsidRDefault="0022524D" w:rsidP="0022524D">
      <w:pPr>
        <w:pStyle w:val="35"/>
        <w:rPr>
          <w:b w:val="0"/>
          <w:bCs w:val="0"/>
          <w:highlight w:val="yellow"/>
          <w:u w:val="none"/>
        </w:rPr>
      </w:pPr>
      <w:r w:rsidRPr="00FD78E8">
        <w:rPr>
          <w:rFonts w:hint="cs"/>
          <w:u w:val="none"/>
        </w:rPr>
        <w:t>This guarantee shal</w:t>
      </w:r>
      <w:r>
        <w:rPr>
          <w:rFonts w:hint="cs"/>
          <w:u w:val="none"/>
        </w:rPr>
        <w:t xml:space="preserve">l remain </w:t>
      </w:r>
      <w:r w:rsidRPr="00FD78E8">
        <w:rPr>
          <w:rFonts w:hint="cs"/>
          <w:u w:val="none"/>
        </w:rPr>
        <w:t>valid unti</w:t>
      </w:r>
      <w:r w:rsidRPr="00FD78E8">
        <w:rPr>
          <w:u w:val="none"/>
        </w:rPr>
        <w:t>l ____________________</w:t>
      </w:r>
      <w:proofErr w:type="gramStart"/>
      <w:r w:rsidRPr="00FD78E8">
        <w:rPr>
          <w:u w:val="none"/>
        </w:rPr>
        <w:t>_</w:t>
      </w:r>
      <w:r w:rsidRPr="00FD78E8">
        <w:rPr>
          <w:b w:val="0"/>
          <w:bCs w:val="0"/>
          <w:u w:val="none"/>
        </w:rPr>
        <w:t>[</w:t>
      </w:r>
      <w:proofErr w:type="gramEnd"/>
      <w:r w:rsidRPr="00FD78E8">
        <w:rPr>
          <w:b w:val="0"/>
          <w:bCs w:val="0"/>
          <w:u w:val="none"/>
        </w:rPr>
        <w:t>60</w:t>
      </w:r>
      <w:r w:rsidRPr="002B6115">
        <w:rPr>
          <w:b w:val="0"/>
          <w:bCs w:val="0"/>
          <w:u w:val="none"/>
        </w:rPr>
        <w:t xml:space="preserve"> days following the</w:t>
      </w:r>
      <w:r w:rsidRPr="002B6115">
        <w:rPr>
          <w:b w:val="0"/>
          <w:bCs w:val="0"/>
        </w:rPr>
        <w:t xml:space="preserve"> expiration of the</w:t>
      </w:r>
      <w:r w:rsidRPr="002B6115">
        <w:rPr>
          <w:b w:val="0"/>
          <w:bCs w:val="0"/>
          <w:u w:val="none"/>
        </w:rPr>
        <w:t xml:space="preserve"> Term].</w:t>
      </w:r>
      <w:r>
        <w:rPr>
          <w:b w:val="0"/>
          <w:bCs w:val="0"/>
          <w:u w:val="none"/>
        </w:rPr>
        <w:t xml:space="preserve">  </w:t>
      </w:r>
      <w:r w:rsidRPr="002B6115">
        <w:rPr>
          <w:b w:val="0"/>
          <w:bCs w:val="0"/>
          <w:u w:val="none"/>
        </w:rPr>
        <w:t>At your written request, this Guarantee shall be extended for one or more periods not exceeding an additional ninety (90) days in the aggregate.</w:t>
      </w:r>
    </w:p>
    <w:p w:rsidR="0022524D" w:rsidRDefault="0022524D" w:rsidP="0022524D">
      <w:pPr>
        <w:jc w:val="right"/>
      </w:pPr>
    </w:p>
    <w:p w:rsidR="0022524D" w:rsidRDefault="0022524D" w:rsidP="0022524D">
      <w:pPr>
        <w:jc w:val="right"/>
      </w:pPr>
      <w:r>
        <w:t>This guarantee will be governed by the laws of the State of Israel.</w:t>
      </w:r>
    </w:p>
    <w:p w:rsidR="0022524D" w:rsidRDefault="0022524D" w:rsidP="0022524D">
      <w:pPr>
        <w:jc w:val="right"/>
      </w:pPr>
      <w:r>
        <w:t xml:space="preserve"> </w:t>
      </w:r>
    </w:p>
    <w:p w:rsidR="0022524D" w:rsidRDefault="0022524D" w:rsidP="0022524D">
      <w:pPr>
        <w:jc w:val="right"/>
      </w:pPr>
    </w:p>
    <w:p w:rsidR="0022524D" w:rsidRDefault="0022524D" w:rsidP="0022524D">
      <w:pPr>
        <w:jc w:val="right"/>
      </w:pPr>
      <w:r>
        <w:rPr>
          <w:rFonts w:hint="cs"/>
        </w:rPr>
        <w:lastRenderedPageBreak/>
        <w:t>___________________________________________</w:t>
      </w:r>
    </w:p>
    <w:p w:rsidR="0022524D" w:rsidRDefault="0022524D" w:rsidP="0022524D">
      <w:pPr>
        <w:jc w:val="right"/>
      </w:pPr>
      <w:r>
        <w:rPr>
          <w:rFonts w:hint="cs"/>
        </w:rPr>
        <w:t>Stamp and Authorized Signature(s) of Bank</w:t>
      </w:r>
      <w:r>
        <w:t xml:space="preserve"> / Israeli Insurance Company</w:t>
      </w:r>
    </w:p>
    <w:p w:rsidR="0022524D" w:rsidRDefault="0022524D" w:rsidP="0022524D">
      <w:pPr>
        <w:rPr>
          <w:sz w:val="20"/>
          <w:szCs w:val="20"/>
          <w:vertAlign w:val="superscript"/>
        </w:rPr>
      </w:pPr>
    </w:p>
    <w:p w:rsidR="0022524D" w:rsidRDefault="0022524D" w:rsidP="0022524D">
      <w:pPr>
        <w:jc w:val="center"/>
        <w:rPr>
          <w:b/>
          <w:bCs/>
          <w:highlight w:val="yellow"/>
          <w:u w:val="single"/>
        </w:rPr>
      </w:pPr>
    </w:p>
    <w:p w:rsidR="0022524D" w:rsidRDefault="0022524D" w:rsidP="0022524D">
      <w:pPr>
        <w:jc w:val="center"/>
        <w:rPr>
          <w:b/>
          <w:bCs/>
          <w:highlight w:val="yellow"/>
          <w:u w:val="single"/>
        </w:rPr>
      </w:pPr>
    </w:p>
    <w:p w:rsidR="0022524D" w:rsidRDefault="0022524D" w:rsidP="0022524D">
      <w:pPr>
        <w:jc w:val="center"/>
        <w:rPr>
          <w:b/>
          <w:bCs/>
          <w:highlight w:val="yellow"/>
          <w:u w:val="single"/>
        </w:rPr>
      </w:pPr>
    </w:p>
    <w:p w:rsidR="0022524D" w:rsidRDefault="0022524D" w:rsidP="0022524D">
      <w:pPr>
        <w:jc w:val="center"/>
        <w:rPr>
          <w:b/>
          <w:bCs/>
          <w:highlight w:val="yellow"/>
          <w:u w:val="single"/>
        </w:rPr>
      </w:pPr>
    </w:p>
    <w:p w:rsidR="0022524D" w:rsidRDefault="0022524D" w:rsidP="0022524D">
      <w:pPr>
        <w:jc w:val="center"/>
        <w:rPr>
          <w:b/>
          <w:bCs/>
          <w:highlight w:val="yellow"/>
          <w:u w:val="single"/>
        </w:rPr>
      </w:pPr>
    </w:p>
    <w:p w:rsidR="0022524D" w:rsidRDefault="0022524D" w:rsidP="0022524D">
      <w:pPr>
        <w:jc w:val="center"/>
        <w:rPr>
          <w:b/>
          <w:bCs/>
          <w:highlight w:val="yellow"/>
          <w:u w:val="single"/>
        </w:rPr>
      </w:pPr>
    </w:p>
    <w:p w:rsidR="0022524D" w:rsidRDefault="0022524D" w:rsidP="0022524D">
      <w:pPr>
        <w:jc w:val="center"/>
        <w:rPr>
          <w:b/>
          <w:bCs/>
          <w:highlight w:val="yellow"/>
          <w:u w:val="single"/>
        </w:rPr>
      </w:pPr>
    </w:p>
    <w:sectPr w:rsidR="0022524D" w:rsidSect="00843AC5">
      <w:headerReference w:type="default" r:id="rId7"/>
      <w:footerReference w:type="even" r:id="rId8"/>
      <w:footerReference w:type="default" r:id="rId9"/>
      <w:headerReference w:type="first" r:id="rId10"/>
      <w:endnotePr>
        <w:numFmt w:val="lowerLetter"/>
      </w:endnotePr>
      <w:type w:val="continuous"/>
      <w:pgSz w:w="11907" w:h="16840" w:code="9"/>
      <w:pgMar w:top="1342" w:right="1797" w:bottom="1644" w:left="1797" w:header="720" w:footer="720" w:gutter="0"/>
      <w:cols w:space="720"/>
      <w:titlePg/>
      <w:bidi/>
      <w:rtlGutter/>
      <w:docGrid w:linePitch="22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303B" w:rsidRDefault="005D303B">
      <w:pPr>
        <w:rPr>
          <w:rFonts w:cs="Garamond"/>
        </w:rPr>
      </w:pPr>
      <w:r>
        <w:separator/>
      </w:r>
    </w:p>
  </w:endnote>
  <w:endnote w:type="continuationSeparator" w:id="0">
    <w:p w:rsidR="005D303B" w:rsidRDefault="005D303B">
      <w:pPr>
        <w:rPr>
          <w:rFonts w:cs="Garamond"/>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329A" w:rsidRDefault="005531AA">
    <w:pPr>
      <w:pStyle w:val="a6"/>
      <w:framePr w:wrap="around" w:vAnchor="text" w:hAnchor="text" w:xAlign="right" w:y="1"/>
      <w:rPr>
        <w:rStyle w:val="aa"/>
        <w:rFonts w:cs="David"/>
      </w:rPr>
    </w:pPr>
    <w:r>
      <w:rPr>
        <w:rStyle w:val="aa"/>
        <w:rFonts w:cs="David"/>
      </w:rPr>
      <w:fldChar w:fldCharType="begin"/>
    </w:r>
    <w:r w:rsidR="00E7329A">
      <w:rPr>
        <w:rStyle w:val="aa"/>
        <w:rFonts w:cs="David"/>
      </w:rPr>
      <w:instrText xml:space="preserve">PAGE  </w:instrText>
    </w:r>
    <w:r>
      <w:rPr>
        <w:rStyle w:val="aa"/>
        <w:rFonts w:cs="David"/>
      </w:rPr>
      <w:fldChar w:fldCharType="end"/>
    </w:r>
  </w:p>
  <w:p w:rsidR="00E7329A" w:rsidRDefault="00E7329A">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329A" w:rsidRDefault="005531AA">
    <w:pPr>
      <w:pStyle w:val="a6"/>
      <w:framePr w:wrap="around" w:vAnchor="text" w:hAnchor="text" w:xAlign="right" w:y="1"/>
      <w:rPr>
        <w:rStyle w:val="aa"/>
        <w:rFonts w:cs="David"/>
      </w:rPr>
    </w:pPr>
    <w:r>
      <w:rPr>
        <w:rStyle w:val="aa"/>
        <w:rFonts w:cs="David"/>
      </w:rPr>
      <w:fldChar w:fldCharType="begin"/>
    </w:r>
    <w:r w:rsidR="00E7329A">
      <w:rPr>
        <w:rStyle w:val="aa"/>
        <w:rFonts w:cs="David"/>
      </w:rPr>
      <w:instrText xml:space="preserve">PAGE  </w:instrText>
    </w:r>
    <w:r>
      <w:rPr>
        <w:rStyle w:val="aa"/>
        <w:rFonts w:cs="David"/>
      </w:rPr>
      <w:fldChar w:fldCharType="separate"/>
    </w:r>
    <w:r w:rsidR="00034C57">
      <w:rPr>
        <w:rStyle w:val="aa"/>
        <w:rFonts w:cs="David"/>
        <w:noProof/>
      </w:rPr>
      <w:t>43</w:t>
    </w:r>
    <w:r>
      <w:rPr>
        <w:rStyle w:val="aa"/>
        <w:rFonts w:cs="David"/>
      </w:rPr>
      <w:fldChar w:fldCharType="end"/>
    </w:r>
  </w:p>
  <w:p w:rsidR="00E7329A" w:rsidRDefault="00E7329A">
    <w:pPr>
      <w:ind w:left="360" w:right="360" w:hanging="360"/>
      <w:jc w:val="center"/>
      <w:rPr>
        <w:rFonts w:cs="Garamond"/>
        <w:sz w:val="20"/>
        <w:szCs w:val="20"/>
        <w:rtl/>
      </w:rPr>
    </w:pPr>
    <w:r>
      <w:rPr>
        <w:rFonts w:cs="Garamond"/>
        <w:sz w:val="20"/>
        <w:szCs w:val="20"/>
      </w:rPr>
      <w:t xml:space="preserve">216 Jaffa Road PO Box 36148 Jerusalem 91360 </w:t>
    </w:r>
  </w:p>
  <w:p w:rsidR="00E7329A" w:rsidRPr="009F02F8" w:rsidRDefault="005531AA" w:rsidP="009F02F8">
    <w:pPr>
      <w:ind w:left="360" w:hanging="360"/>
      <w:jc w:val="center"/>
      <w:rPr>
        <w:rtl/>
      </w:rPr>
    </w:pPr>
    <w:hyperlink r:id="rId1" w:history="1">
      <w:r w:rsidR="00E7329A">
        <w:rPr>
          <w:rStyle w:val="Hyperlink"/>
          <w:sz w:val="20"/>
          <w:szCs w:val="20"/>
        </w:rPr>
        <w:t>www.energy.gov.il</w:t>
      </w:r>
    </w:hyperlink>
    <w:r w:rsidR="00E7329A">
      <w:rPr>
        <w:rFonts w:cs="Garamond"/>
        <w:sz w:val="20"/>
        <w:szCs w:val="20"/>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303B" w:rsidRDefault="005D303B">
      <w:pPr>
        <w:rPr>
          <w:rFonts w:cs="Garamond"/>
        </w:rPr>
      </w:pPr>
      <w:r>
        <w:separator/>
      </w:r>
    </w:p>
  </w:footnote>
  <w:footnote w:type="continuationSeparator" w:id="0">
    <w:p w:rsidR="005D303B" w:rsidRDefault="005D303B">
      <w:pPr>
        <w:rPr>
          <w:rFonts w:cs="Garamond"/>
        </w:rPr>
      </w:pPr>
      <w:r>
        <w:continuationSeparator/>
      </w:r>
    </w:p>
  </w:footnote>
  <w:footnote w:id="1">
    <w:p w:rsidR="00E7329A" w:rsidRDefault="00E7329A" w:rsidP="003F01B1">
      <w:pPr>
        <w:pStyle w:val="aff0"/>
        <w:rPr>
          <w:rtl/>
        </w:rPr>
      </w:pPr>
      <w:r>
        <w:rPr>
          <w:rStyle w:val="aff2"/>
        </w:rPr>
        <w:footnoteRef/>
      </w:r>
      <w:r>
        <w:t xml:space="preserve"> </w:t>
      </w:r>
      <w:r>
        <w:rPr>
          <w:bCs/>
        </w:rPr>
        <w:t>For purposes of this questionnaire, the term “subcontractors” shall mean any subcontractor that is to render services on behalf of the Bidder in the framework of Tender no.3</w:t>
      </w:r>
      <w:r w:rsidR="003F01B1">
        <w:rPr>
          <w:bCs/>
        </w:rPr>
        <w:t>8</w:t>
      </w:r>
      <w:r>
        <w:rPr>
          <w:bCs/>
        </w:rPr>
        <w:t>/1</w:t>
      </w:r>
      <w:r w:rsidR="003F01B1">
        <w:rPr>
          <w:bCs/>
        </w:rPr>
        <w:t>2</w:t>
      </w:r>
      <w:r>
        <w:rPr>
          <w:bCs/>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329A" w:rsidRDefault="00E7329A" w:rsidP="00575D9E">
    <w:pPr>
      <w:pStyle w:val="a8"/>
      <w:jc w:val="center"/>
    </w:pPr>
    <w:r>
      <w:t xml:space="preserve">State of </w:t>
    </w:r>
    <w:proofErr w:type="gramStart"/>
    <w:r>
      <w:t>Israel  -</w:t>
    </w:r>
    <w:proofErr w:type="gramEnd"/>
    <w:r>
      <w:t xml:space="preserve"> Ministry of Energy and Water Resources- </w:t>
    </w:r>
    <w:r>
      <w:rPr>
        <w:u w:val="single"/>
      </w:rPr>
      <w:t>Tender No.38/12</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329A" w:rsidRDefault="00E7329A">
    <w:pPr>
      <w:pStyle w:val="a8"/>
      <w:jc w:val="center"/>
      <w:rPr>
        <w:b/>
        <w:bCs/>
        <w:sz w:val="26"/>
        <w:rtl/>
      </w:rPr>
    </w:pPr>
    <w:r>
      <w:rPr>
        <w:b/>
        <w:bCs/>
        <w:sz w:val="26"/>
      </w:rPr>
      <w:t>State of Israel</w:t>
    </w:r>
  </w:p>
  <w:p w:rsidR="00E7329A" w:rsidRDefault="00E7329A" w:rsidP="00226020">
    <w:pPr>
      <w:jc w:val="center"/>
      <w:rPr>
        <w:b/>
        <w:bCs/>
        <w:sz w:val="26"/>
      </w:rPr>
    </w:pPr>
    <w:r>
      <w:rPr>
        <w:b/>
        <w:bCs/>
        <w:sz w:val="26"/>
      </w:rPr>
      <w:t>Ministry of Energy and Water Resources</w:t>
    </w:r>
  </w:p>
  <w:p w:rsidR="00E7329A" w:rsidRDefault="00E7329A" w:rsidP="00162E2E">
    <w:pPr>
      <w:pStyle w:val="a8"/>
      <w:jc w:val="center"/>
      <w:rPr>
        <w:b/>
        <w:bCs/>
        <w:sz w:val="26"/>
        <w:rtl/>
      </w:rPr>
    </w:pPr>
    <w:r>
      <w:rPr>
        <w:b/>
        <w:bCs/>
        <w:sz w:val="26"/>
      </w:rPr>
      <w:t>Tender No. 38/12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242ADD36"/>
    <w:lvl w:ilvl="0">
      <w:start w:val="1"/>
      <w:numFmt w:val="decimal"/>
      <w:lvlText w:val="%1."/>
      <w:lvlJc w:val="left"/>
      <w:pPr>
        <w:ind w:left="709" w:hanging="709"/>
      </w:pPr>
      <w:rPr>
        <w:rFonts w:cs="Times New Roman" w:hint="default"/>
      </w:rPr>
    </w:lvl>
    <w:lvl w:ilvl="1">
      <w:start w:val="1"/>
      <w:numFmt w:val="decimal"/>
      <w:lvlText w:val="%1.%2."/>
      <w:lvlJc w:val="left"/>
      <w:pPr>
        <w:ind w:left="1418" w:hanging="709"/>
      </w:pPr>
      <w:rPr>
        <w:rFonts w:cs="Times New Roman" w:hint="default"/>
      </w:rPr>
    </w:lvl>
    <w:lvl w:ilvl="2">
      <w:start w:val="1"/>
      <w:numFmt w:val="decimal"/>
      <w:pStyle w:val="3"/>
      <w:lvlText w:val="%1.%2.%3."/>
      <w:lvlJc w:val="left"/>
      <w:pPr>
        <w:ind w:left="1277" w:hanging="851"/>
      </w:pPr>
      <w:rPr>
        <w:rFonts w:cs="Times New Roman" w:hint="default"/>
      </w:rPr>
    </w:lvl>
    <w:lvl w:ilvl="3">
      <w:start w:val="1"/>
      <w:numFmt w:val="decimal"/>
      <w:pStyle w:val="4"/>
      <w:lvlText w:val="%1.%2.%3.%4."/>
      <w:lvlJc w:val="left"/>
      <w:pPr>
        <w:ind w:left="3403" w:hanging="1134"/>
      </w:pPr>
      <w:rPr>
        <w:rFonts w:cs="Times New Roman" w:hint="default"/>
      </w:rPr>
    </w:lvl>
    <w:lvl w:ilvl="4">
      <w:start w:val="1"/>
      <w:numFmt w:val="decimal"/>
      <w:pStyle w:val="5"/>
      <w:lvlText w:val="%1.%2.%3.%4.%5."/>
      <w:lvlJc w:val="right"/>
      <w:pPr>
        <w:ind w:left="4821" w:hanging="1418"/>
      </w:pPr>
      <w:rPr>
        <w:rFonts w:cs="Times New Roman" w:hint="default"/>
      </w:rPr>
    </w:lvl>
    <w:lvl w:ilvl="5">
      <w:start w:val="1"/>
      <w:numFmt w:val="decimal"/>
      <w:pStyle w:val="6"/>
      <w:lvlText w:val="%1.%2.%3.%4.%5.%6."/>
      <w:lvlJc w:val="center"/>
      <w:pPr>
        <w:ind w:left="6239" w:hanging="1418"/>
      </w:pPr>
      <w:rPr>
        <w:rFonts w:cs="Times New Roman" w:hint="default"/>
      </w:rPr>
    </w:lvl>
    <w:lvl w:ilvl="6">
      <w:start w:val="1"/>
      <w:numFmt w:val="decimal"/>
      <w:pStyle w:val="7"/>
      <w:lvlText w:val="%1.%2.%3.%4.%5.%6.%7."/>
      <w:lvlJc w:val="center"/>
      <w:pPr>
        <w:ind w:left="7090" w:hanging="851"/>
      </w:pPr>
      <w:rPr>
        <w:rFonts w:cs="Times New Roman" w:hint="default"/>
      </w:rPr>
    </w:lvl>
    <w:lvl w:ilvl="7">
      <w:start w:val="1"/>
      <w:numFmt w:val="decimal"/>
      <w:pStyle w:val="8"/>
      <w:lvlText w:val="%1.%2.%3.%4.%5.%6.%7.%8."/>
      <w:lvlJc w:val="center"/>
      <w:pPr>
        <w:ind w:left="7941" w:hanging="851"/>
      </w:pPr>
      <w:rPr>
        <w:rFonts w:cs="Times New Roman" w:hint="default"/>
      </w:rPr>
    </w:lvl>
    <w:lvl w:ilvl="8">
      <w:start w:val="1"/>
      <w:numFmt w:val="decimal"/>
      <w:pStyle w:val="9"/>
      <w:lvlText w:val="%1.%2.%3.%4.%5.%6.%7.%8.%9."/>
      <w:lvlJc w:val="center"/>
      <w:pPr>
        <w:ind w:left="8792" w:hanging="851"/>
      </w:pPr>
      <w:rPr>
        <w:rFonts w:cs="Times New Roman" w:hint="default"/>
      </w:rPr>
    </w:lvl>
  </w:abstractNum>
  <w:abstractNum w:abstractNumId="1">
    <w:nsid w:val="02F75D19"/>
    <w:multiLevelType w:val="hybridMultilevel"/>
    <w:tmpl w:val="AC98B0D4"/>
    <w:lvl w:ilvl="0" w:tplc="A57E79BE">
      <w:start w:val="1"/>
      <w:numFmt w:val="lowerLetter"/>
      <w:lvlText w:val="%1)"/>
      <w:lvlJc w:val="left"/>
      <w:pPr>
        <w:tabs>
          <w:tab w:val="num" w:pos="720"/>
        </w:tabs>
        <w:ind w:left="720" w:hanging="360"/>
      </w:pPr>
      <w:rPr>
        <w:rFonts w:cs="Times New Roman" w:hint="default"/>
      </w:rPr>
    </w:lvl>
    <w:lvl w:ilvl="1" w:tplc="48E6F6C0">
      <w:start w:val="1"/>
      <w:numFmt w:val="lowerLetter"/>
      <w:lvlText w:val="(%2)"/>
      <w:lvlJc w:val="left"/>
      <w:pPr>
        <w:tabs>
          <w:tab w:val="num" w:pos="1440"/>
        </w:tabs>
        <w:ind w:left="1440" w:hanging="360"/>
      </w:pPr>
      <w:rPr>
        <w:rFonts w:cs="Times New Roman" w:hint="default"/>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
    <w:nsid w:val="04DC1070"/>
    <w:multiLevelType w:val="hybridMultilevel"/>
    <w:tmpl w:val="A57C36BA"/>
    <w:lvl w:ilvl="0" w:tplc="DC6CDDB0">
      <w:start w:val="1"/>
      <w:numFmt w:val="lowerLetter"/>
      <w:lvlText w:val="%1)"/>
      <w:lvlJc w:val="left"/>
      <w:pPr>
        <w:ind w:left="1275" w:hanging="360"/>
      </w:pPr>
      <w:rPr>
        <w:rFonts w:ascii="Times New Roman" w:eastAsia="Times New Roman" w:hAnsi="Times New Roman" w:cs="Times New Roman"/>
      </w:rPr>
    </w:lvl>
    <w:lvl w:ilvl="1" w:tplc="04090019" w:tentative="1">
      <w:start w:val="1"/>
      <w:numFmt w:val="lowerLetter"/>
      <w:lvlText w:val="%2."/>
      <w:lvlJc w:val="left"/>
      <w:pPr>
        <w:ind w:left="1995" w:hanging="360"/>
      </w:pPr>
      <w:rPr>
        <w:rFonts w:cs="Times New Roman"/>
      </w:rPr>
    </w:lvl>
    <w:lvl w:ilvl="2" w:tplc="0409001B" w:tentative="1">
      <w:start w:val="1"/>
      <w:numFmt w:val="lowerRoman"/>
      <w:lvlText w:val="%3."/>
      <w:lvlJc w:val="right"/>
      <w:pPr>
        <w:ind w:left="2715" w:hanging="180"/>
      </w:pPr>
      <w:rPr>
        <w:rFonts w:cs="Times New Roman"/>
      </w:rPr>
    </w:lvl>
    <w:lvl w:ilvl="3" w:tplc="0409000F" w:tentative="1">
      <w:start w:val="1"/>
      <w:numFmt w:val="decimal"/>
      <w:lvlText w:val="%4."/>
      <w:lvlJc w:val="left"/>
      <w:pPr>
        <w:ind w:left="3435" w:hanging="360"/>
      </w:pPr>
      <w:rPr>
        <w:rFonts w:cs="Times New Roman"/>
      </w:rPr>
    </w:lvl>
    <w:lvl w:ilvl="4" w:tplc="04090019" w:tentative="1">
      <w:start w:val="1"/>
      <w:numFmt w:val="lowerLetter"/>
      <w:lvlText w:val="%5."/>
      <w:lvlJc w:val="left"/>
      <w:pPr>
        <w:ind w:left="4155" w:hanging="360"/>
      </w:pPr>
      <w:rPr>
        <w:rFonts w:cs="Times New Roman"/>
      </w:rPr>
    </w:lvl>
    <w:lvl w:ilvl="5" w:tplc="0409001B" w:tentative="1">
      <w:start w:val="1"/>
      <w:numFmt w:val="lowerRoman"/>
      <w:lvlText w:val="%6."/>
      <w:lvlJc w:val="right"/>
      <w:pPr>
        <w:ind w:left="4875" w:hanging="180"/>
      </w:pPr>
      <w:rPr>
        <w:rFonts w:cs="Times New Roman"/>
      </w:rPr>
    </w:lvl>
    <w:lvl w:ilvl="6" w:tplc="0409000F" w:tentative="1">
      <w:start w:val="1"/>
      <w:numFmt w:val="decimal"/>
      <w:lvlText w:val="%7."/>
      <w:lvlJc w:val="left"/>
      <w:pPr>
        <w:ind w:left="5595" w:hanging="360"/>
      </w:pPr>
      <w:rPr>
        <w:rFonts w:cs="Times New Roman"/>
      </w:rPr>
    </w:lvl>
    <w:lvl w:ilvl="7" w:tplc="04090019" w:tentative="1">
      <w:start w:val="1"/>
      <w:numFmt w:val="lowerLetter"/>
      <w:lvlText w:val="%8."/>
      <w:lvlJc w:val="left"/>
      <w:pPr>
        <w:ind w:left="6315" w:hanging="360"/>
      </w:pPr>
      <w:rPr>
        <w:rFonts w:cs="Times New Roman"/>
      </w:rPr>
    </w:lvl>
    <w:lvl w:ilvl="8" w:tplc="0409001B" w:tentative="1">
      <w:start w:val="1"/>
      <w:numFmt w:val="lowerRoman"/>
      <w:lvlText w:val="%9."/>
      <w:lvlJc w:val="right"/>
      <w:pPr>
        <w:ind w:left="7035" w:hanging="180"/>
      </w:pPr>
      <w:rPr>
        <w:rFonts w:cs="Times New Roman"/>
      </w:r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6BB373E"/>
    <w:multiLevelType w:val="hybridMultilevel"/>
    <w:tmpl w:val="98989BB2"/>
    <w:lvl w:ilvl="0" w:tplc="0409000F">
      <w:start w:val="1"/>
      <w:numFmt w:val="decimal"/>
      <w:pStyle w:val="Legal2L1"/>
      <w:lvlText w:val="%1."/>
      <w:lvlJc w:val="left"/>
      <w:pPr>
        <w:tabs>
          <w:tab w:val="num" w:pos="720"/>
        </w:tabs>
        <w:ind w:left="720" w:hanging="360"/>
      </w:pPr>
      <w:rPr>
        <w:rFonts w:cs="Times New Roman" w:hint="default"/>
      </w:rPr>
    </w:lvl>
    <w:lvl w:ilvl="1" w:tplc="040D000F">
      <w:start w:val="1"/>
      <w:numFmt w:val="decimal"/>
      <w:pStyle w:val="Legal2L2"/>
      <w:lvlText w:val="%2."/>
      <w:lvlJc w:val="left"/>
      <w:pPr>
        <w:tabs>
          <w:tab w:val="num" w:pos="1440"/>
        </w:tabs>
        <w:ind w:left="1440" w:hanging="360"/>
      </w:pPr>
      <w:rPr>
        <w:rFonts w:cs="Times New Roman"/>
      </w:rPr>
    </w:lvl>
    <w:lvl w:ilvl="2" w:tplc="0409001B" w:tentative="1">
      <w:start w:val="1"/>
      <w:numFmt w:val="lowerRoman"/>
      <w:pStyle w:val="Legal2L3"/>
      <w:lvlText w:val="%3."/>
      <w:lvlJc w:val="right"/>
      <w:pPr>
        <w:tabs>
          <w:tab w:val="num" w:pos="2160"/>
        </w:tabs>
        <w:ind w:left="2160" w:hanging="180"/>
      </w:pPr>
      <w:rPr>
        <w:rFonts w:cs="Times New Roman"/>
      </w:rPr>
    </w:lvl>
    <w:lvl w:ilvl="3" w:tplc="0409000F" w:tentative="1">
      <w:start w:val="1"/>
      <w:numFmt w:val="decimal"/>
      <w:pStyle w:val="Legal2L4"/>
      <w:lvlText w:val="%4."/>
      <w:lvlJc w:val="left"/>
      <w:pPr>
        <w:tabs>
          <w:tab w:val="num" w:pos="2880"/>
        </w:tabs>
        <w:ind w:left="2880" w:hanging="360"/>
      </w:pPr>
      <w:rPr>
        <w:rFonts w:cs="Times New Roman"/>
      </w:rPr>
    </w:lvl>
    <w:lvl w:ilvl="4" w:tplc="04090019" w:tentative="1">
      <w:start w:val="1"/>
      <w:numFmt w:val="lowerLetter"/>
      <w:pStyle w:val="Legal2L5"/>
      <w:lvlText w:val="%5."/>
      <w:lvlJc w:val="left"/>
      <w:pPr>
        <w:tabs>
          <w:tab w:val="num" w:pos="3600"/>
        </w:tabs>
        <w:ind w:left="3600" w:hanging="360"/>
      </w:pPr>
      <w:rPr>
        <w:rFonts w:cs="Times New Roman"/>
      </w:rPr>
    </w:lvl>
    <w:lvl w:ilvl="5" w:tplc="0409001B" w:tentative="1">
      <w:start w:val="1"/>
      <w:numFmt w:val="lowerRoman"/>
      <w:pStyle w:val="Legal2L6"/>
      <w:lvlText w:val="%6."/>
      <w:lvlJc w:val="right"/>
      <w:pPr>
        <w:tabs>
          <w:tab w:val="num" w:pos="4320"/>
        </w:tabs>
        <w:ind w:left="4320" w:hanging="180"/>
      </w:pPr>
      <w:rPr>
        <w:rFonts w:cs="Times New Roman"/>
      </w:rPr>
    </w:lvl>
    <w:lvl w:ilvl="6" w:tplc="0409000F" w:tentative="1">
      <w:start w:val="1"/>
      <w:numFmt w:val="decimal"/>
      <w:pStyle w:val="Legal2L7"/>
      <w:lvlText w:val="%7."/>
      <w:lvlJc w:val="left"/>
      <w:pPr>
        <w:tabs>
          <w:tab w:val="num" w:pos="5040"/>
        </w:tabs>
        <w:ind w:left="5040" w:hanging="360"/>
      </w:pPr>
      <w:rPr>
        <w:rFonts w:cs="Times New Roman"/>
      </w:rPr>
    </w:lvl>
    <w:lvl w:ilvl="7" w:tplc="04090019" w:tentative="1">
      <w:start w:val="1"/>
      <w:numFmt w:val="lowerLetter"/>
      <w:pStyle w:val="Legal2L8"/>
      <w:lvlText w:val="%8."/>
      <w:lvlJc w:val="left"/>
      <w:pPr>
        <w:tabs>
          <w:tab w:val="num" w:pos="5760"/>
        </w:tabs>
        <w:ind w:left="5760" w:hanging="360"/>
      </w:pPr>
      <w:rPr>
        <w:rFonts w:cs="Times New Roman"/>
      </w:rPr>
    </w:lvl>
    <w:lvl w:ilvl="8" w:tplc="0409001B" w:tentative="1">
      <w:start w:val="1"/>
      <w:numFmt w:val="lowerRoman"/>
      <w:pStyle w:val="Legal2L9"/>
      <w:lvlText w:val="%9."/>
      <w:lvlJc w:val="right"/>
      <w:pPr>
        <w:tabs>
          <w:tab w:val="num" w:pos="6480"/>
        </w:tabs>
        <w:ind w:left="6480" w:hanging="180"/>
      </w:pPr>
      <w:rPr>
        <w:rFonts w:cs="Times New Roman"/>
      </w:rPr>
    </w:lvl>
  </w:abstractNum>
  <w:abstractNum w:abstractNumId="5">
    <w:nsid w:val="23274FED"/>
    <w:multiLevelType w:val="multilevel"/>
    <w:tmpl w:val="3D02E690"/>
    <w:name w:val="nispah"/>
    <w:lvl w:ilvl="0">
      <w:start w:val="1"/>
      <w:numFmt w:val="decimal"/>
      <w:lvlText w:val="%1."/>
      <w:lvlJc w:val="right"/>
      <w:pPr>
        <w:tabs>
          <w:tab w:val="num" w:pos="1440"/>
        </w:tabs>
        <w:ind w:firstLine="720"/>
      </w:pPr>
      <w:rPr>
        <w:rFonts w:ascii="Times New Roman" w:cs="Times New Roman"/>
        <w:b w:val="0"/>
        <w:i w:val="0"/>
        <w:caps/>
        <w:smallCaps w:val="0"/>
        <w:strike w:val="0"/>
        <w:dstrike w:val="0"/>
        <w:outline w:val="0"/>
        <w:shadow w:val="0"/>
        <w:emboss w:val="0"/>
        <w:imprint w:val="0"/>
        <w:vanish w:val="0"/>
        <w:sz w:val="24"/>
        <w:u w:val="none"/>
        <w:effect w:val="none"/>
        <w:vertAlign w:val="baseline"/>
      </w:rPr>
    </w:lvl>
    <w:lvl w:ilvl="1">
      <w:start w:val="1"/>
      <w:numFmt w:val="decimal"/>
      <w:lvlText w:val="%1.%2"/>
      <w:lvlJc w:val="right"/>
      <w:pPr>
        <w:tabs>
          <w:tab w:val="num" w:pos="2160"/>
        </w:tabs>
        <w:ind w:firstLine="1440"/>
      </w:pPr>
      <w:rPr>
        <w:rFonts w:ascii="Times New Roman" w:cs="Times New Roman"/>
        <w:b w:val="0"/>
        <w:i w:val="0"/>
        <w:caps w:val="0"/>
        <w:smallCaps w:val="0"/>
        <w:strike w:val="0"/>
        <w:dstrike w:val="0"/>
        <w:outline w:val="0"/>
        <w:shadow w:val="0"/>
        <w:emboss w:val="0"/>
        <w:imprint w:val="0"/>
        <w:vanish w:val="0"/>
        <w:sz w:val="24"/>
        <w:u w:val="none"/>
        <w:effect w:val="none"/>
        <w:vertAlign w:val="baseline"/>
      </w:rPr>
    </w:lvl>
    <w:lvl w:ilvl="2">
      <w:start w:val="1"/>
      <w:numFmt w:val="lowerRoman"/>
      <w:lvlText w:val="%3."/>
      <w:lvlJc w:val="right"/>
      <w:pPr>
        <w:tabs>
          <w:tab w:val="num" w:pos="2880"/>
        </w:tabs>
        <w:ind w:firstLine="2160"/>
      </w:pPr>
      <w:rPr>
        <w:rFonts w:ascii="Times New Roman" w:cs="Times New Roman"/>
        <w:b w:val="0"/>
        <w:i w:val="0"/>
        <w:caps w:val="0"/>
        <w:smallCaps w:val="0"/>
        <w:strike w:val="0"/>
        <w:dstrike w:val="0"/>
        <w:outline w:val="0"/>
        <w:shadow w:val="0"/>
        <w:emboss w:val="0"/>
        <w:imprint w:val="0"/>
        <w:vanish w:val="0"/>
        <w:sz w:val="24"/>
        <w:u w:val="none"/>
        <w:effect w:val="none"/>
        <w:vertAlign w:val="baseline"/>
      </w:rPr>
    </w:lvl>
    <w:lvl w:ilvl="3">
      <w:start w:val="1"/>
      <w:numFmt w:val="decimal"/>
      <w:lvlText w:val="(%4)"/>
      <w:lvlJc w:val="right"/>
      <w:pPr>
        <w:tabs>
          <w:tab w:val="num" w:pos="3600"/>
        </w:tabs>
        <w:ind w:firstLine="2880"/>
      </w:pPr>
      <w:rPr>
        <w:rFonts w:ascii="Times New Roman" w:cs="Times New Roman"/>
        <w:b w:val="0"/>
        <w:i w:val="0"/>
        <w:caps w:val="0"/>
        <w:smallCaps w:val="0"/>
        <w:strike w:val="0"/>
        <w:dstrike w:val="0"/>
        <w:outline w:val="0"/>
        <w:shadow w:val="0"/>
        <w:emboss w:val="0"/>
        <w:imprint w:val="0"/>
        <w:vanish w:val="0"/>
        <w:sz w:val="24"/>
        <w:u w:val="none"/>
        <w:effect w:val="none"/>
        <w:vertAlign w:val="baseline"/>
      </w:rPr>
    </w:lvl>
    <w:lvl w:ilvl="4">
      <w:start w:val="1"/>
      <w:numFmt w:val="lowerRoman"/>
      <w:lvlText w:val="(%5)"/>
      <w:lvlJc w:val="right"/>
      <w:pPr>
        <w:tabs>
          <w:tab w:val="num" w:pos="4320"/>
        </w:tabs>
        <w:ind w:firstLine="3600"/>
      </w:pPr>
      <w:rPr>
        <w:rFonts w:ascii="Times New Roman" w:cs="Times New Roman"/>
        <w:b w:val="0"/>
        <w:i w:val="0"/>
        <w:caps w:val="0"/>
        <w:smallCaps w:val="0"/>
        <w:strike w:val="0"/>
        <w:dstrike w:val="0"/>
        <w:outline w:val="0"/>
        <w:shadow w:val="0"/>
        <w:emboss w:val="0"/>
        <w:imprint w:val="0"/>
        <w:vanish w:val="0"/>
        <w:sz w:val="24"/>
        <w:u w:val="none"/>
        <w:effect w:val="none"/>
        <w:vertAlign w:val="baseline"/>
      </w:rPr>
    </w:lvl>
    <w:lvl w:ilvl="5">
      <w:start w:val="1"/>
      <w:numFmt w:val="hebrew2"/>
      <w:lvlText w:val="(%6)"/>
      <w:lvlJc w:val="right"/>
      <w:pPr>
        <w:tabs>
          <w:tab w:val="num" w:pos="5040"/>
        </w:tabs>
        <w:ind w:firstLine="4320"/>
      </w:pPr>
      <w:rPr>
        <w:rFonts w:cs="Times New Roman"/>
        <w:b w:val="0"/>
        <w:i w:val="0"/>
        <w:caps w:val="0"/>
        <w:smallCaps w:val="0"/>
        <w:strike w:val="0"/>
        <w:dstrike w:val="0"/>
        <w:outline w:val="0"/>
        <w:shadow w:val="0"/>
        <w:emboss w:val="0"/>
        <w:imprint w:val="0"/>
        <w:vanish w:val="0"/>
        <w:sz w:val="24"/>
        <w:szCs w:val="26"/>
        <w:u w:val="none"/>
        <w:effect w:val="none"/>
        <w:vertAlign w:val="baseline"/>
      </w:rPr>
    </w:lvl>
    <w:lvl w:ilvl="6">
      <w:start w:val="1"/>
      <w:numFmt w:val="decimal"/>
      <w:lvlText w:val="%7)"/>
      <w:lvlJc w:val="right"/>
      <w:pPr>
        <w:tabs>
          <w:tab w:val="num" w:pos="5760"/>
        </w:tabs>
        <w:ind w:firstLine="5040"/>
      </w:pPr>
      <w:rPr>
        <w:rFonts w:ascii="Times New Roman" w:cs="Times New Roman"/>
        <w:b w:val="0"/>
        <w:i w:val="0"/>
        <w:caps w:val="0"/>
        <w:smallCaps w:val="0"/>
        <w:strike w:val="0"/>
        <w:dstrike w:val="0"/>
        <w:outline w:val="0"/>
        <w:shadow w:val="0"/>
        <w:emboss w:val="0"/>
        <w:imprint w:val="0"/>
        <w:vanish w:val="0"/>
        <w:sz w:val="24"/>
        <w:u w:val="none"/>
        <w:effect w:val="none"/>
        <w:vertAlign w:val="baseline"/>
      </w:rPr>
    </w:lvl>
    <w:lvl w:ilvl="7">
      <w:start w:val="1"/>
      <w:numFmt w:val="lowerRoman"/>
      <w:lvlText w:val="%8)"/>
      <w:lvlJc w:val="right"/>
      <w:pPr>
        <w:tabs>
          <w:tab w:val="num" w:pos="2160"/>
        </w:tabs>
        <w:ind w:firstLine="1440"/>
      </w:pPr>
      <w:rPr>
        <w:rFonts w:ascii="Times New Roman" w:cs="Times New Roman"/>
        <w:b w:val="0"/>
        <w:i w:val="0"/>
        <w:caps w:val="0"/>
        <w:smallCaps w:val="0"/>
        <w:strike w:val="0"/>
        <w:dstrike w:val="0"/>
        <w:outline w:val="0"/>
        <w:shadow w:val="0"/>
        <w:emboss w:val="0"/>
        <w:imprint w:val="0"/>
        <w:vanish w:val="0"/>
        <w:sz w:val="24"/>
        <w:u w:val="none"/>
        <w:effect w:val="none"/>
        <w:vertAlign w:val="baseline"/>
      </w:rPr>
    </w:lvl>
    <w:lvl w:ilvl="8">
      <w:start w:val="1"/>
      <w:numFmt w:val="hebrew2"/>
      <w:lvlText w:val="%9)"/>
      <w:lvlJc w:val="right"/>
      <w:pPr>
        <w:tabs>
          <w:tab w:val="num" w:pos="2880"/>
        </w:tabs>
        <w:ind w:firstLine="2160"/>
      </w:pPr>
      <w:rPr>
        <w:rFonts w:cs="Times New Roman"/>
        <w:b w:val="0"/>
        <w:i w:val="0"/>
        <w:caps w:val="0"/>
        <w:smallCaps w:val="0"/>
        <w:strike w:val="0"/>
        <w:dstrike w:val="0"/>
        <w:outline w:val="0"/>
        <w:shadow w:val="0"/>
        <w:emboss w:val="0"/>
        <w:imprint w:val="0"/>
        <w:vanish w:val="0"/>
        <w:sz w:val="24"/>
        <w:szCs w:val="26"/>
        <w:u w:val="none"/>
        <w:effect w:val="none"/>
        <w:vertAlign w:val="baseline"/>
      </w:rPr>
    </w:lvl>
  </w:abstractNum>
  <w:abstractNum w:abstractNumId="6">
    <w:nsid w:val="289F1392"/>
    <w:multiLevelType w:val="hybridMultilevel"/>
    <w:tmpl w:val="D990EFC6"/>
    <w:lvl w:ilvl="0" w:tplc="236C4B8E">
      <w:numFmt w:val="bullet"/>
      <w:lvlText w:val=""/>
      <w:lvlJc w:val="left"/>
      <w:pPr>
        <w:ind w:left="1080" w:hanging="360"/>
      </w:pPr>
      <w:rPr>
        <w:rFonts w:ascii="Symbol" w:eastAsia="Times New Roman" w:hAnsi="Symbol" w:hint="default"/>
        <w:b/>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A882603"/>
    <w:multiLevelType w:val="multilevel"/>
    <w:tmpl w:val="A6BCF83E"/>
    <w:lvl w:ilvl="0">
      <w:start w:val="1"/>
      <w:numFmt w:val="decimal"/>
      <w:lvlText w:val="%1."/>
      <w:lvlJc w:val="left"/>
      <w:pPr>
        <w:ind w:left="720" w:hanging="360"/>
      </w:pPr>
      <w:rPr>
        <w:rFonts w:cs="Times New Roman" w:hint="default"/>
        <w:b w:val="0"/>
      </w:rPr>
    </w:lvl>
    <w:lvl w:ilvl="1">
      <w:start w:val="1"/>
      <w:numFmt w:val="decimal"/>
      <w:isLgl/>
      <w:lvlText w:val="%1.%2."/>
      <w:lvlJc w:val="left"/>
      <w:pPr>
        <w:ind w:left="900" w:hanging="540"/>
      </w:pPr>
      <w:rPr>
        <w:rFonts w:cs="Times New Roman" w:hint="default"/>
        <w:b/>
        <w:bCs/>
      </w:rPr>
    </w:lvl>
    <w:lvl w:ilvl="2">
      <w:start w:val="1"/>
      <w:numFmt w:val="decimal"/>
      <w:isLgl/>
      <w:lvlText w:val="%1.%2.%3."/>
      <w:lvlJc w:val="left"/>
      <w:pPr>
        <w:ind w:left="1080" w:hanging="720"/>
      </w:pPr>
      <w:rPr>
        <w:rFonts w:cs="Times New Roman" w:hint="default"/>
        <w:b/>
        <w:bCs/>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
    <w:nsid w:val="400949D9"/>
    <w:multiLevelType w:val="hybridMultilevel"/>
    <w:tmpl w:val="0FF6C546"/>
    <w:lvl w:ilvl="0" w:tplc="25FA454E">
      <w:start w:val="1"/>
      <w:numFmt w:val="lowerRoman"/>
      <w:lvlText w:val="(%1)"/>
      <w:lvlJc w:val="left"/>
      <w:pPr>
        <w:ind w:left="750" w:hanging="720"/>
      </w:pPr>
      <w:rPr>
        <w:rFonts w:cs="Times New Roman" w:hint="default"/>
      </w:rPr>
    </w:lvl>
    <w:lvl w:ilvl="1" w:tplc="04090019" w:tentative="1">
      <w:start w:val="1"/>
      <w:numFmt w:val="lowerLetter"/>
      <w:lvlText w:val="%2."/>
      <w:lvlJc w:val="left"/>
      <w:pPr>
        <w:ind w:left="1110" w:hanging="360"/>
      </w:pPr>
      <w:rPr>
        <w:rFonts w:cs="Times New Roman"/>
      </w:rPr>
    </w:lvl>
    <w:lvl w:ilvl="2" w:tplc="0409001B" w:tentative="1">
      <w:start w:val="1"/>
      <w:numFmt w:val="lowerRoman"/>
      <w:lvlText w:val="%3."/>
      <w:lvlJc w:val="right"/>
      <w:pPr>
        <w:ind w:left="1830" w:hanging="180"/>
      </w:pPr>
      <w:rPr>
        <w:rFonts w:cs="Times New Roman"/>
      </w:rPr>
    </w:lvl>
    <w:lvl w:ilvl="3" w:tplc="0409000F" w:tentative="1">
      <w:start w:val="1"/>
      <w:numFmt w:val="decimal"/>
      <w:lvlText w:val="%4."/>
      <w:lvlJc w:val="left"/>
      <w:pPr>
        <w:ind w:left="2550" w:hanging="360"/>
      </w:pPr>
      <w:rPr>
        <w:rFonts w:cs="Times New Roman"/>
      </w:rPr>
    </w:lvl>
    <w:lvl w:ilvl="4" w:tplc="04090019" w:tentative="1">
      <w:start w:val="1"/>
      <w:numFmt w:val="lowerLetter"/>
      <w:lvlText w:val="%5."/>
      <w:lvlJc w:val="left"/>
      <w:pPr>
        <w:ind w:left="3270" w:hanging="360"/>
      </w:pPr>
      <w:rPr>
        <w:rFonts w:cs="Times New Roman"/>
      </w:rPr>
    </w:lvl>
    <w:lvl w:ilvl="5" w:tplc="0409001B" w:tentative="1">
      <w:start w:val="1"/>
      <w:numFmt w:val="lowerRoman"/>
      <w:lvlText w:val="%6."/>
      <w:lvlJc w:val="right"/>
      <w:pPr>
        <w:ind w:left="3990" w:hanging="180"/>
      </w:pPr>
      <w:rPr>
        <w:rFonts w:cs="Times New Roman"/>
      </w:rPr>
    </w:lvl>
    <w:lvl w:ilvl="6" w:tplc="0409000F" w:tentative="1">
      <w:start w:val="1"/>
      <w:numFmt w:val="decimal"/>
      <w:lvlText w:val="%7."/>
      <w:lvlJc w:val="left"/>
      <w:pPr>
        <w:ind w:left="4710" w:hanging="360"/>
      </w:pPr>
      <w:rPr>
        <w:rFonts w:cs="Times New Roman"/>
      </w:rPr>
    </w:lvl>
    <w:lvl w:ilvl="7" w:tplc="04090019" w:tentative="1">
      <w:start w:val="1"/>
      <w:numFmt w:val="lowerLetter"/>
      <w:lvlText w:val="%8."/>
      <w:lvlJc w:val="left"/>
      <w:pPr>
        <w:ind w:left="5430" w:hanging="360"/>
      </w:pPr>
      <w:rPr>
        <w:rFonts w:cs="Times New Roman"/>
      </w:rPr>
    </w:lvl>
    <w:lvl w:ilvl="8" w:tplc="0409001B" w:tentative="1">
      <w:start w:val="1"/>
      <w:numFmt w:val="lowerRoman"/>
      <w:lvlText w:val="%9."/>
      <w:lvlJc w:val="right"/>
      <w:pPr>
        <w:ind w:left="6150" w:hanging="180"/>
      </w:pPr>
      <w:rPr>
        <w:rFonts w:cs="Times New Roman"/>
      </w:rPr>
    </w:lvl>
  </w:abstractNum>
  <w:abstractNum w:abstractNumId="9">
    <w:nsid w:val="6321477C"/>
    <w:multiLevelType w:val="multilevel"/>
    <w:tmpl w:val="31D07A58"/>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0">
    <w:nsid w:val="696526D4"/>
    <w:multiLevelType w:val="multilevel"/>
    <w:tmpl w:val="F7E00C96"/>
    <w:lvl w:ilvl="0">
      <w:start w:val="1"/>
      <w:numFmt w:val="decimal"/>
      <w:lvlText w:val="%1."/>
      <w:lvlJc w:val="left"/>
      <w:pPr>
        <w:tabs>
          <w:tab w:val="num" w:pos="7590"/>
        </w:tabs>
        <w:ind w:left="7590" w:hanging="360"/>
      </w:pPr>
      <w:rPr>
        <w:rFonts w:cs="Times New Roman" w:hint="default"/>
        <w:u w:val="none"/>
      </w:rPr>
    </w:lvl>
    <w:lvl w:ilvl="1">
      <w:start w:val="1"/>
      <w:numFmt w:val="decimal"/>
      <w:isLgl/>
      <w:lvlText w:val="%1.%2"/>
      <w:lvlJc w:val="left"/>
      <w:pPr>
        <w:tabs>
          <w:tab w:val="num" w:pos="720"/>
        </w:tabs>
        <w:ind w:left="720" w:hanging="36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11">
    <w:nsid w:val="69A948BD"/>
    <w:multiLevelType w:val="multilevel"/>
    <w:tmpl w:val="3F366072"/>
    <w:lvl w:ilvl="0">
      <w:start w:val="1"/>
      <w:numFmt w:val="decimal"/>
      <w:lvlText w:val="%1"/>
      <w:lvlJc w:val="left"/>
      <w:pPr>
        <w:tabs>
          <w:tab w:val="num" w:pos="360"/>
        </w:tabs>
        <w:ind w:left="360" w:hanging="360"/>
      </w:pPr>
      <w:rPr>
        <w:rFonts w:cs="Times New Roman" w:hint="default"/>
        <w:b w:val="0"/>
        <w:u w:val="none"/>
      </w:rPr>
    </w:lvl>
    <w:lvl w:ilvl="1">
      <w:start w:val="1"/>
      <w:numFmt w:val="decimal"/>
      <w:lvlText w:val="%1.%2"/>
      <w:lvlJc w:val="left"/>
      <w:pPr>
        <w:tabs>
          <w:tab w:val="num" w:pos="720"/>
        </w:tabs>
        <w:ind w:left="720" w:hanging="720"/>
      </w:pPr>
      <w:rPr>
        <w:rFonts w:cs="Times New Roman" w:hint="default"/>
        <w:b/>
        <w:bCs w:val="0"/>
        <w:u w:val="none"/>
      </w:rPr>
    </w:lvl>
    <w:lvl w:ilvl="2">
      <w:start w:val="1"/>
      <w:numFmt w:val="decimal"/>
      <w:lvlText w:val="%1.%2.%3"/>
      <w:lvlJc w:val="left"/>
      <w:pPr>
        <w:tabs>
          <w:tab w:val="num" w:pos="2130"/>
        </w:tabs>
        <w:ind w:left="2130" w:hanging="720"/>
      </w:pPr>
      <w:rPr>
        <w:rFonts w:cs="Times New Roman" w:hint="default"/>
        <w:b w:val="0"/>
        <w:u w:val="none"/>
      </w:rPr>
    </w:lvl>
    <w:lvl w:ilvl="3">
      <w:start w:val="1"/>
      <w:numFmt w:val="decimal"/>
      <w:lvlText w:val="%1.%2.%3.%4"/>
      <w:lvlJc w:val="left"/>
      <w:pPr>
        <w:tabs>
          <w:tab w:val="num" w:pos="3195"/>
        </w:tabs>
        <w:ind w:left="3195" w:hanging="1080"/>
      </w:pPr>
      <w:rPr>
        <w:rFonts w:cs="Times New Roman" w:hint="default"/>
        <w:b w:val="0"/>
        <w:u w:val="none"/>
      </w:rPr>
    </w:lvl>
    <w:lvl w:ilvl="4">
      <w:start w:val="1"/>
      <w:numFmt w:val="decimal"/>
      <w:lvlText w:val="%1.%2.%3.%4.%5"/>
      <w:lvlJc w:val="left"/>
      <w:pPr>
        <w:tabs>
          <w:tab w:val="num" w:pos="3900"/>
        </w:tabs>
        <w:ind w:left="3900" w:hanging="1080"/>
      </w:pPr>
      <w:rPr>
        <w:rFonts w:cs="Times New Roman" w:hint="default"/>
        <w:b w:val="0"/>
        <w:u w:val="none"/>
      </w:rPr>
    </w:lvl>
    <w:lvl w:ilvl="5">
      <w:start w:val="1"/>
      <w:numFmt w:val="decimal"/>
      <w:lvlText w:val="%1.%2.%3.%4.%5.%6"/>
      <w:lvlJc w:val="left"/>
      <w:pPr>
        <w:tabs>
          <w:tab w:val="num" w:pos="4965"/>
        </w:tabs>
        <w:ind w:left="4965" w:hanging="1440"/>
      </w:pPr>
      <w:rPr>
        <w:rFonts w:cs="Times New Roman" w:hint="default"/>
        <w:b w:val="0"/>
        <w:u w:val="none"/>
      </w:rPr>
    </w:lvl>
    <w:lvl w:ilvl="6">
      <w:start w:val="1"/>
      <w:numFmt w:val="decimal"/>
      <w:lvlText w:val="%1.%2.%3.%4.%5.%6.%7"/>
      <w:lvlJc w:val="left"/>
      <w:pPr>
        <w:tabs>
          <w:tab w:val="num" w:pos="6030"/>
        </w:tabs>
        <w:ind w:left="6030" w:hanging="1800"/>
      </w:pPr>
      <w:rPr>
        <w:rFonts w:cs="Times New Roman" w:hint="default"/>
        <w:b w:val="0"/>
        <w:u w:val="none"/>
      </w:rPr>
    </w:lvl>
    <w:lvl w:ilvl="7">
      <w:start w:val="1"/>
      <w:numFmt w:val="decimal"/>
      <w:lvlText w:val="%1.%2.%3.%4.%5.%6.%7.%8"/>
      <w:lvlJc w:val="left"/>
      <w:pPr>
        <w:tabs>
          <w:tab w:val="num" w:pos="6735"/>
        </w:tabs>
        <w:ind w:left="6735" w:hanging="1800"/>
      </w:pPr>
      <w:rPr>
        <w:rFonts w:cs="Times New Roman" w:hint="default"/>
        <w:b w:val="0"/>
        <w:u w:val="none"/>
      </w:rPr>
    </w:lvl>
    <w:lvl w:ilvl="8">
      <w:start w:val="1"/>
      <w:numFmt w:val="decimal"/>
      <w:lvlText w:val="%1.%2.%3.%4.%5.%6.%7.%8.%9"/>
      <w:lvlJc w:val="left"/>
      <w:pPr>
        <w:tabs>
          <w:tab w:val="num" w:pos="7800"/>
        </w:tabs>
        <w:ind w:left="7800" w:hanging="2160"/>
      </w:pPr>
      <w:rPr>
        <w:rFonts w:cs="Times New Roman" w:hint="default"/>
        <w:b w:val="0"/>
        <w:u w:val="none"/>
      </w:rPr>
    </w:lvl>
  </w:abstractNum>
  <w:num w:numId="1">
    <w:abstractNumId w:val="11"/>
  </w:num>
  <w:num w:numId="2">
    <w:abstractNumId w:val="4"/>
  </w:num>
  <w:num w:numId="3">
    <w:abstractNumId w:val="1"/>
  </w:num>
  <w:num w:numId="4">
    <w:abstractNumId w:val="9"/>
  </w:num>
  <w:num w:numId="5">
    <w:abstractNumId w:val="10"/>
  </w:num>
  <w:num w:numId="6">
    <w:abstractNumId w:val="6"/>
  </w:num>
  <w:num w:numId="7">
    <w:abstractNumId w:val="7"/>
  </w:num>
  <w:num w:numId="8">
    <w:abstractNumId w:val="0"/>
  </w:num>
  <w:num w:numId="9">
    <w:abstractNumId w:val="8"/>
  </w:num>
  <w:num w:numId="10">
    <w:abstractNumId w:val="2"/>
  </w:num>
  <w:num w:numId="11">
    <w:abstractNumId w:val="3"/>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linkStyles/>
  <w:defaultTabStop w:val="709"/>
  <w:drawingGridHorizontalSpacing w:val="165"/>
  <w:drawingGridVerticalSpacing w:val="112"/>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rsids>
    <w:rsidRoot w:val="003153C3"/>
    <w:rsid w:val="00003E44"/>
    <w:rsid w:val="00010DB5"/>
    <w:rsid w:val="000212E3"/>
    <w:rsid w:val="00034C57"/>
    <w:rsid w:val="00047D3E"/>
    <w:rsid w:val="00047D72"/>
    <w:rsid w:val="00055877"/>
    <w:rsid w:val="00061B26"/>
    <w:rsid w:val="00073D20"/>
    <w:rsid w:val="00086281"/>
    <w:rsid w:val="000A1D9E"/>
    <w:rsid w:val="000B00F5"/>
    <w:rsid w:val="000B7218"/>
    <w:rsid w:val="000B7EE4"/>
    <w:rsid w:val="000D5D13"/>
    <w:rsid w:val="000E421B"/>
    <w:rsid w:val="000F50DB"/>
    <w:rsid w:val="000F562A"/>
    <w:rsid w:val="000F7B15"/>
    <w:rsid w:val="001014C7"/>
    <w:rsid w:val="0010454F"/>
    <w:rsid w:val="00111453"/>
    <w:rsid w:val="00112CAE"/>
    <w:rsid w:val="00114F8B"/>
    <w:rsid w:val="00116828"/>
    <w:rsid w:val="001301E2"/>
    <w:rsid w:val="001321CA"/>
    <w:rsid w:val="0014741A"/>
    <w:rsid w:val="001571E4"/>
    <w:rsid w:val="00162E2E"/>
    <w:rsid w:val="0016708A"/>
    <w:rsid w:val="00167FE6"/>
    <w:rsid w:val="00170C55"/>
    <w:rsid w:val="001A3D43"/>
    <w:rsid w:val="001A4DAC"/>
    <w:rsid w:val="001A7DB3"/>
    <w:rsid w:val="001B4173"/>
    <w:rsid w:val="001C139D"/>
    <w:rsid w:val="001C1CB4"/>
    <w:rsid w:val="001C693C"/>
    <w:rsid w:val="001D3F1C"/>
    <w:rsid w:val="001F20AE"/>
    <w:rsid w:val="001F3FCA"/>
    <w:rsid w:val="001F6E93"/>
    <w:rsid w:val="002013F2"/>
    <w:rsid w:val="0020515B"/>
    <w:rsid w:val="0021326F"/>
    <w:rsid w:val="0022524D"/>
    <w:rsid w:val="00226020"/>
    <w:rsid w:val="00226DA7"/>
    <w:rsid w:val="0023037B"/>
    <w:rsid w:val="00232F90"/>
    <w:rsid w:val="00242A41"/>
    <w:rsid w:val="00245DAB"/>
    <w:rsid w:val="00250FC7"/>
    <w:rsid w:val="00253BCC"/>
    <w:rsid w:val="00254504"/>
    <w:rsid w:val="002557E7"/>
    <w:rsid w:val="00264076"/>
    <w:rsid w:val="00275740"/>
    <w:rsid w:val="002A251D"/>
    <w:rsid w:val="002A644E"/>
    <w:rsid w:val="002A684C"/>
    <w:rsid w:val="002B09C0"/>
    <w:rsid w:val="002C5294"/>
    <w:rsid w:val="002C7F79"/>
    <w:rsid w:val="002D3D5E"/>
    <w:rsid w:val="002E2671"/>
    <w:rsid w:val="002F235A"/>
    <w:rsid w:val="002F4592"/>
    <w:rsid w:val="002F59A9"/>
    <w:rsid w:val="0030700D"/>
    <w:rsid w:val="0031090A"/>
    <w:rsid w:val="003153C3"/>
    <w:rsid w:val="00316B26"/>
    <w:rsid w:val="00320FF5"/>
    <w:rsid w:val="00327268"/>
    <w:rsid w:val="00332F98"/>
    <w:rsid w:val="003334E4"/>
    <w:rsid w:val="00334911"/>
    <w:rsid w:val="003400FB"/>
    <w:rsid w:val="00344359"/>
    <w:rsid w:val="003529D5"/>
    <w:rsid w:val="00352EDF"/>
    <w:rsid w:val="003619CE"/>
    <w:rsid w:val="00363E31"/>
    <w:rsid w:val="0036576D"/>
    <w:rsid w:val="00376E7F"/>
    <w:rsid w:val="003807DE"/>
    <w:rsid w:val="0038667B"/>
    <w:rsid w:val="00387492"/>
    <w:rsid w:val="00391191"/>
    <w:rsid w:val="0039608A"/>
    <w:rsid w:val="003A3557"/>
    <w:rsid w:val="003B13A5"/>
    <w:rsid w:val="003B5108"/>
    <w:rsid w:val="003C1411"/>
    <w:rsid w:val="003C1CFC"/>
    <w:rsid w:val="003C2ABA"/>
    <w:rsid w:val="003C48ED"/>
    <w:rsid w:val="003C6A8C"/>
    <w:rsid w:val="003D47E6"/>
    <w:rsid w:val="003F01B1"/>
    <w:rsid w:val="004056D9"/>
    <w:rsid w:val="00422636"/>
    <w:rsid w:val="00436F4A"/>
    <w:rsid w:val="00437E23"/>
    <w:rsid w:val="00443259"/>
    <w:rsid w:val="00484035"/>
    <w:rsid w:val="00485A9E"/>
    <w:rsid w:val="00491241"/>
    <w:rsid w:val="004A0BEC"/>
    <w:rsid w:val="004A6126"/>
    <w:rsid w:val="004A70FB"/>
    <w:rsid w:val="004B120C"/>
    <w:rsid w:val="004D0F1E"/>
    <w:rsid w:val="004E3271"/>
    <w:rsid w:val="004F4DCF"/>
    <w:rsid w:val="004F6DC3"/>
    <w:rsid w:val="00506778"/>
    <w:rsid w:val="00511957"/>
    <w:rsid w:val="0051590A"/>
    <w:rsid w:val="00517EC4"/>
    <w:rsid w:val="005240A5"/>
    <w:rsid w:val="00551DD3"/>
    <w:rsid w:val="005531AA"/>
    <w:rsid w:val="00572922"/>
    <w:rsid w:val="00573D8F"/>
    <w:rsid w:val="00575D9E"/>
    <w:rsid w:val="00576877"/>
    <w:rsid w:val="00577A85"/>
    <w:rsid w:val="005C3494"/>
    <w:rsid w:val="005C3EC8"/>
    <w:rsid w:val="005D1B60"/>
    <w:rsid w:val="005D303B"/>
    <w:rsid w:val="005E0D1F"/>
    <w:rsid w:val="005E1E67"/>
    <w:rsid w:val="005E5CE5"/>
    <w:rsid w:val="005F3617"/>
    <w:rsid w:val="005F4EF7"/>
    <w:rsid w:val="006143FD"/>
    <w:rsid w:val="00615B71"/>
    <w:rsid w:val="00620F62"/>
    <w:rsid w:val="00624467"/>
    <w:rsid w:val="0063476A"/>
    <w:rsid w:val="00643F83"/>
    <w:rsid w:val="00645EA0"/>
    <w:rsid w:val="00652DA9"/>
    <w:rsid w:val="006652D1"/>
    <w:rsid w:val="006668C4"/>
    <w:rsid w:val="006771A7"/>
    <w:rsid w:val="00686399"/>
    <w:rsid w:val="00687B14"/>
    <w:rsid w:val="006933E6"/>
    <w:rsid w:val="00694797"/>
    <w:rsid w:val="00695C87"/>
    <w:rsid w:val="006C5094"/>
    <w:rsid w:val="006E1D58"/>
    <w:rsid w:val="006F4C2E"/>
    <w:rsid w:val="007024FA"/>
    <w:rsid w:val="007131F7"/>
    <w:rsid w:val="00720A23"/>
    <w:rsid w:val="00726B3A"/>
    <w:rsid w:val="007278EB"/>
    <w:rsid w:val="007329C7"/>
    <w:rsid w:val="00734609"/>
    <w:rsid w:val="007421ED"/>
    <w:rsid w:val="00745AAE"/>
    <w:rsid w:val="007471C3"/>
    <w:rsid w:val="00750C92"/>
    <w:rsid w:val="0075160A"/>
    <w:rsid w:val="00761535"/>
    <w:rsid w:val="00762E82"/>
    <w:rsid w:val="007763E0"/>
    <w:rsid w:val="007851D6"/>
    <w:rsid w:val="007947C2"/>
    <w:rsid w:val="007948D5"/>
    <w:rsid w:val="0079578A"/>
    <w:rsid w:val="007A7A54"/>
    <w:rsid w:val="007B23FC"/>
    <w:rsid w:val="007B3868"/>
    <w:rsid w:val="007B7487"/>
    <w:rsid w:val="007C0A6B"/>
    <w:rsid w:val="007C247A"/>
    <w:rsid w:val="007C2CCA"/>
    <w:rsid w:val="007C6E41"/>
    <w:rsid w:val="007D31A2"/>
    <w:rsid w:val="007E0DFC"/>
    <w:rsid w:val="007E12CA"/>
    <w:rsid w:val="007E27A2"/>
    <w:rsid w:val="00804F0E"/>
    <w:rsid w:val="0082366C"/>
    <w:rsid w:val="00832C62"/>
    <w:rsid w:val="00834044"/>
    <w:rsid w:val="008340A7"/>
    <w:rsid w:val="008354A5"/>
    <w:rsid w:val="00843AC5"/>
    <w:rsid w:val="00843B7C"/>
    <w:rsid w:val="008547DB"/>
    <w:rsid w:val="008609D8"/>
    <w:rsid w:val="00864FBE"/>
    <w:rsid w:val="00872225"/>
    <w:rsid w:val="008809FC"/>
    <w:rsid w:val="00880AC8"/>
    <w:rsid w:val="00891850"/>
    <w:rsid w:val="00891A66"/>
    <w:rsid w:val="00892A94"/>
    <w:rsid w:val="008955B3"/>
    <w:rsid w:val="00895999"/>
    <w:rsid w:val="008A7C57"/>
    <w:rsid w:val="008B1267"/>
    <w:rsid w:val="008B2D6F"/>
    <w:rsid w:val="008B567E"/>
    <w:rsid w:val="008D42DA"/>
    <w:rsid w:val="008F231D"/>
    <w:rsid w:val="008F28CC"/>
    <w:rsid w:val="008F3C91"/>
    <w:rsid w:val="009063D2"/>
    <w:rsid w:val="009211DC"/>
    <w:rsid w:val="0092356E"/>
    <w:rsid w:val="00932F6C"/>
    <w:rsid w:val="0094756F"/>
    <w:rsid w:val="009575E5"/>
    <w:rsid w:val="009617C8"/>
    <w:rsid w:val="00961F58"/>
    <w:rsid w:val="00962A37"/>
    <w:rsid w:val="00964D0B"/>
    <w:rsid w:val="00972755"/>
    <w:rsid w:val="00975AE5"/>
    <w:rsid w:val="00975E32"/>
    <w:rsid w:val="00976EA0"/>
    <w:rsid w:val="00976EFC"/>
    <w:rsid w:val="009909DC"/>
    <w:rsid w:val="009B5765"/>
    <w:rsid w:val="009C1416"/>
    <w:rsid w:val="009C4AAC"/>
    <w:rsid w:val="009C6796"/>
    <w:rsid w:val="009D5E9C"/>
    <w:rsid w:val="009D5EAC"/>
    <w:rsid w:val="009E1BD2"/>
    <w:rsid w:val="009F02F8"/>
    <w:rsid w:val="009F295D"/>
    <w:rsid w:val="00A04B29"/>
    <w:rsid w:val="00A06830"/>
    <w:rsid w:val="00A15046"/>
    <w:rsid w:val="00A16219"/>
    <w:rsid w:val="00A27075"/>
    <w:rsid w:val="00A33B59"/>
    <w:rsid w:val="00A430CA"/>
    <w:rsid w:val="00A4638B"/>
    <w:rsid w:val="00A52944"/>
    <w:rsid w:val="00A56B4A"/>
    <w:rsid w:val="00A740CB"/>
    <w:rsid w:val="00A812B8"/>
    <w:rsid w:val="00A85E34"/>
    <w:rsid w:val="00A86B8F"/>
    <w:rsid w:val="00A94B57"/>
    <w:rsid w:val="00A9642C"/>
    <w:rsid w:val="00AA1861"/>
    <w:rsid w:val="00AA3BEA"/>
    <w:rsid w:val="00AB0C0F"/>
    <w:rsid w:val="00AB39E4"/>
    <w:rsid w:val="00AC06BA"/>
    <w:rsid w:val="00AC421F"/>
    <w:rsid w:val="00AC5736"/>
    <w:rsid w:val="00AE0871"/>
    <w:rsid w:val="00AE3DA5"/>
    <w:rsid w:val="00AE4BA7"/>
    <w:rsid w:val="00AE65A9"/>
    <w:rsid w:val="00AF41B6"/>
    <w:rsid w:val="00AF42A8"/>
    <w:rsid w:val="00AF7F4A"/>
    <w:rsid w:val="00B002CA"/>
    <w:rsid w:val="00B01329"/>
    <w:rsid w:val="00B070DD"/>
    <w:rsid w:val="00B07FC9"/>
    <w:rsid w:val="00B228D9"/>
    <w:rsid w:val="00B408DA"/>
    <w:rsid w:val="00B44CD7"/>
    <w:rsid w:val="00B4671F"/>
    <w:rsid w:val="00B529CE"/>
    <w:rsid w:val="00B55E72"/>
    <w:rsid w:val="00B66216"/>
    <w:rsid w:val="00B75EBC"/>
    <w:rsid w:val="00B93D9F"/>
    <w:rsid w:val="00B97A78"/>
    <w:rsid w:val="00BA354D"/>
    <w:rsid w:val="00BA3FD8"/>
    <w:rsid w:val="00BA5EEA"/>
    <w:rsid w:val="00BB222A"/>
    <w:rsid w:val="00BB7952"/>
    <w:rsid w:val="00BC3FE1"/>
    <w:rsid w:val="00BD1FAC"/>
    <w:rsid w:val="00BD492E"/>
    <w:rsid w:val="00BD63A4"/>
    <w:rsid w:val="00BF1547"/>
    <w:rsid w:val="00C117EE"/>
    <w:rsid w:val="00C12BC4"/>
    <w:rsid w:val="00C13EB0"/>
    <w:rsid w:val="00C14A67"/>
    <w:rsid w:val="00C2080B"/>
    <w:rsid w:val="00C32E6B"/>
    <w:rsid w:val="00C37BFB"/>
    <w:rsid w:val="00C406FE"/>
    <w:rsid w:val="00C4397B"/>
    <w:rsid w:val="00C50E5A"/>
    <w:rsid w:val="00C54EED"/>
    <w:rsid w:val="00C652F0"/>
    <w:rsid w:val="00C7726B"/>
    <w:rsid w:val="00C86FD2"/>
    <w:rsid w:val="00C87AD9"/>
    <w:rsid w:val="00C91626"/>
    <w:rsid w:val="00C93F8D"/>
    <w:rsid w:val="00C944E3"/>
    <w:rsid w:val="00C97962"/>
    <w:rsid w:val="00CB7D30"/>
    <w:rsid w:val="00CC0924"/>
    <w:rsid w:val="00CC108D"/>
    <w:rsid w:val="00CC3FCE"/>
    <w:rsid w:val="00CC490D"/>
    <w:rsid w:val="00CD3B2A"/>
    <w:rsid w:val="00CD55EE"/>
    <w:rsid w:val="00CD58BD"/>
    <w:rsid w:val="00CD6EEA"/>
    <w:rsid w:val="00CE4FDD"/>
    <w:rsid w:val="00CF0526"/>
    <w:rsid w:val="00CF63D1"/>
    <w:rsid w:val="00CF690C"/>
    <w:rsid w:val="00D00D5E"/>
    <w:rsid w:val="00D054B2"/>
    <w:rsid w:val="00D14C55"/>
    <w:rsid w:val="00D21556"/>
    <w:rsid w:val="00D21D03"/>
    <w:rsid w:val="00D22FC7"/>
    <w:rsid w:val="00D26A7E"/>
    <w:rsid w:val="00D31232"/>
    <w:rsid w:val="00D44917"/>
    <w:rsid w:val="00D47598"/>
    <w:rsid w:val="00D712EA"/>
    <w:rsid w:val="00D72F0D"/>
    <w:rsid w:val="00D75010"/>
    <w:rsid w:val="00D77175"/>
    <w:rsid w:val="00D80BE6"/>
    <w:rsid w:val="00D821FF"/>
    <w:rsid w:val="00D86C70"/>
    <w:rsid w:val="00D91D19"/>
    <w:rsid w:val="00D93B4F"/>
    <w:rsid w:val="00DA2453"/>
    <w:rsid w:val="00DA27CB"/>
    <w:rsid w:val="00DB5AE6"/>
    <w:rsid w:val="00DB7A56"/>
    <w:rsid w:val="00DC534B"/>
    <w:rsid w:val="00DC5A63"/>
    <w:rsid w:val="00DC6AC7"/>
    <w:rsid w:val="00DE0E03"/>
    <w:rsid w:val="00DE71F8"/>
    <w:rsid w:val="00DF44EE"/>
    <w:rsid w:val="00DF6DE0"/>
    <w:rsid w:val="00E14FFC"/>
    <w:rsid w:val="00E253F6"/>
    <w:rsid w:val="00E42BCC"/>
    <w:rsid w:val="00E509B8"/>
    <w:rsid w:val="00E52BBB"/>
    <w:rsid w:val="00E56F05"/>
    <w:rsid w:val="00E7329A"/>
    <w:rsid w:val="00E93277"/>
    <w:rsid w:val="00E94810"/>
    <w:rsid w:val="00E967C5"/>
    <w:rsid w:val="00EA22ED"/>
    <w:rsid w:val="00EA4776"/>
    <w:rsid w:val="00EA6866"/>
    <w:rsid w:val="00EA70B4"/>
    <w:rsid w:val="00EC0377"/>
    <w:rsid w:val="00EC4F5D"/>
    <w:rsid w:val="00EC6161"/>
    <w:rsid w:val="00EC67ED"/>
    <w:rsid w:val="00ED7528"/>
    <w:rsid w:val="00EE1F02"/>
    <w:rsid w:val="00EE77AB"/>
    <w:rsid w:val="00EF6630"/>
    <w:rsid w:val="00EF7B11"/>
    <w:rsid w:val="00F1376E"/>
    <w:rsid w:val="00F15504"/>
    <w:rsid w:val="00F165F2"/>
    <w:rsid w:val="00F170BE"/>
    <w:rsid w:val="00F43A1C"/>
    <w:rsid w:val="00F54397"/>
    <w:rsid w:val="00F60BF6"/>
    <w:rsid w:val="00F61184"/>
    <w:rsid w:val="00F659F2"/>
    <w:rsid w:val="00F70E5A"/>
    <w:rsid w:val="00F71C0F"/>
    <w:rsid w:val="00F86AAF"/>
    <w:rsid w:val="00F86D2A"/>
    <w:rsid w:val="00F9308F"/>
    <w:rsid w:val="00F9561C"/>
    <w:rsid w:val="00FA484B"/>
    <w:rsid w:val="00FA498D"/>
    <w:rsid w:val="00FB7682"/>
    <w:rsid w:val="00FC5956"/>
    <w:rsid w:val="00FC6C62"/>
    <w:rsid w:val="00FD49DD"/>
    <w:rsid w:val="00FD4ED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iPriority="0"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1"/>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34C57"/>
    <w:pPr>
      <w:spacing w:after="200" w:line="276" w:lineRule="auto"/>
    </w:pPr>
    <w:rPr>
      <w:rFonts w:asciiTheme="minorHAnsi" w:eastAsiaTheme="minorHAnsi" w:hAnsiTheme="minorHAnsi" w:cstheme="minorBidi"/>
    </w:rPr>
  </w:style>
  <w:style w:type="paragraph" w:styleId="1">
    <w:name w:val="heading 1"/>
    <w:aliases w:val="H2,Header 1,II+,I,ראש פרק"/>
    <w:basedOn w:val="a"/>
    <w:next w:val="a"/>
    <w:link w:val="10"/>
    <w:qFormat/>
    <w:rsid w:val="003F01B1"/>
    <w:pPr>
      <w:keepNext/>
      <w:jc w:val="right"/>
      <w:outlineLvl w:val="0"/>
    </w:pPr>
    <w:rPr>
      <w:b/>
      <w:bCs/>
    </w:rPr>
  </w:style>
  <w:style w:type="paragraph" w:styleId="2">
    <w:name w:val="heading 2"/>
    <w:aliases w:val="Heading 2a,ASAPHeading 2,סעיף ראשי,h2,כותרת ראשית,????? ?????,יאיר כותרת 2"/>
    <w:basedOn w:val="a"/>
    <w:next w:val="a"/>
    <w:link w:val="20"/>
    <w:qFormat/>
    <w:rsid w:val="003F01B1"/>
    <w:pPr>
      <w:keepNext/>
      <w:jc w:val="both"/>
      <w:outlineLvl w:val="1"/>
    </w:pPr>
    <w:rPr>
      <w:b/>
      <w:bCs/>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
    <w:basedOn w:val="a"/>
    <w:link w:val="30"/>
    <w:uiPriority w:val="99"/>
    <w:qFormat/>
    <w:rsid w:val="00843AC5"/>
    <w:pPr>
      <w:numPr>
        <w:ilvl w:val="2"/>
        <w:numId w:val="8"/>
      </w:numPr>
      <w:spacing w:before="240"/>
      <w:ind w:right="709"/>
      <w:outlineLvl w:val="2"/>
    </w:pPr>
  </w:style>
  <w:style w:type="paragraph" w:styleId="4">
    <w:name w:val="heading 4"/>
    <w:basedOn w:val="a"/>
    <w:link w:val="40"/>
    <w:uiPriority w:val="99"/>
    <w:qFormat/>
    <w:rsid w:val="00843AC5"/>
    <w:pPr>
      <w:numPr>
        <w:ilvl w:val="3"/>
        <w:numId w:val="8"/>
      </w:numPr>
      <w:spacing w:before="240"/>
      <w:ind w:right="709"/>
      <w:outlineLvl w:val="3"/>
    </w:pPr>
  </w:style>
  <w:style w:type="paragraph" w:styleId="5">
    <w:name w:val="heading 5"/>
    <w:basedOn w:val="a"/>
    <w:link w:val="50"/>
    <w:uiPriority w:val="99"/>
    <w:qFormat/>
    <w:rsid w:val="00843AC5"/>
    <w:pPr>
      <w:keepLines/>
      <w:numPr>
        <w:ilvl w:val="4"/>
        <w:numId w:val="8"/>
      </w:numPr>
      <w:spacing w:before="240"/>
      <w:ind w:right="709"/>
      <w:outlineLvl w:val="4"/>
    </w:pPr>
  </w:style>
  <w:style w:type="paragraph" w:styleId="6">
    <w:name w:val="heading 6"/>
    <w:basedOn w:val="a"/>
    <w:link w:val="60"/>
    <w:uiPriority w:val="99"/>
    <w:qFormat/>
    <w:rsid w:val="00843AC5"/>
    <w:pPr>
      <w:keepLines/>
      <w:numPr>
        <w:ilvl w:val="5"/>
        <w:numId w:val="8"/>
      </w:numPr>
      <w:spacing w:after="120"/>
      <w:ind w:right="709"/>
      <w:outlineLvl w:val="5"/>
    </w:pPr>
  </w:style>
  <w:style w:type="paragraph" w:styleId="7">
    <w:name w:val="heading 7"/>
    <w:basedOn w:val="a"/>
    <w:link w:val="70"/>
    <w:uiPriority w:val="99"/>
    <w:qFormat/>
    <w:rsid w:val="00843AC5"/>
    <w:pPr>
      <w:keepLines/>
      <w:numPr>
        <w:ilvl w:val="6"/>
        <w:numId w:val="8"/>
      </w:numPr>
      <w:spacing w:after="120"/>
      <w:ind w:right="709"/>
      <w:outlineLvl w:val="6"/>
    </w:pPr>
  </w:style>
  <w:style w:type="paragraph" w:styleId="8">
    <w:name w:val="heading 8"/>
    <w:basedOn w:val="a"/>
    <w:link w:val="80"/>
    <w:uiPriority w:val="99"/>
    <w:qFormat/>
    <w:rsid w:val="00843AC5"/>
    <w:pPr>
      <w:keepLines/>
      <w:numPr>
        <w:ilvl w:val="7"/>
        <w:numId w:val="8"/>
      </w:numPr>
      <w:spacing w:after="120"/>
      <w:ind w:right="709"/>
      <w:outlineLvl w:val="7"/>
    </w:pPr>
  </w:style>
  <w:style w:type="paragraph" w:styleId="9">
    <w:name w:val="heading 9"/>
    <w:basedOn w:val="a"/>
    <w:link w:val="90"/>
    <w:uiPriority w:val="99"/>
    <w:qFormat/>
    <w:rsid w:val="00843AC5"/>
    <w:pPr>
      <w:keepLines/>
      <w:numPr>
        <w:ilvl w:val="8"/>
        <w:numId w:val="8"/>
      </w:numPr>
      <w:spacing w:after="120"/>
      <w:ind w:right="709"/>
      <w:outlineLvl w:val="8"/>
    </w:pPr>
  </w:style>
  <w:style w:type="character" w:default="1" w:styleId="a0">
    <w:name w:val="Default Paragraph Font"/>
    <w:uiPriority w:val="1"/>
    <w:semiHidden/>
    <w:unhideWhenUsed/>
    <w:rsid w:val="00034C57"/>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rsid w:val="00034C57"/>
  </w:style>
  <w:style w:type="character" w:customStyle="1" w:styleId="10">
    <w:name w:val="כותרת 1 תו"/>
    <w:aliases w:val="H2 תו,Header 1 תו,II+ תו,I תו,ראש פרק תו"/>
    <w:basedOn w:val="a0"/>
    <w:link w:val="1"/>
    <w:locked/>
    <w:rsid w:val="003F01B1"/>
    <w:rPr>
      <w:rFonts w:cs="David"/>
      <w:b/>
      <w:bCs/>
      <w:sz w:val="24"/>
      <w:szCs w:val="26"/>
    </w:rPr>
  </w:style>
  <w:style w:type="character" w:customStyle="1" w:styleId="20">
    <w:name w:val="כותרת 2 תו"/>
    <w:aliases w:val="Heading 2a תו,ASAPHeading 2 תו,סעיף ראשי תו,h2 תו,כותרת ראשית תו,????? ????? תו,יאיר כותרת 2 תו"/>
    <w:basedOn w:val="a0"/>
    <w:link w:val="2"/>
    <w:locked/>
    <w:rsid w:val="003F01B1"/>
    <w:rPr>
      <w:rFonts w:cs="David"/>
      <w:b/>
      <w:bCs/>
      <w:sz w:val="24"/>
      <w:szCs w:val="26"/>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0"/>
    <w:link w:val="3"/>
    <w:uiPriority w:val="99"/>
    <w:locked/>
    <w:rsid w:val="00B07FC9"/>
    <w:rPr>
      <w:rFonts w:cs="David"/>
      <w:sz w:val="26"/>
      <w:szCs w:val="26"/>
      <w:lang w:bidi="he-IL"/>
    </w:rPr>
  </w:style>
  <w:style w:type="character" w:customStyle="1" w:styleId="40">
    <w:name w:val="כותרת 4 תו"/>
    <w:basedOn w:val="a0"/>
    <w:link w:val="4"/>
    <w:uiPriority w:val="99"/>
    <w:locked/>
    <w:rsid w:val="00B07FC9"/>
    <w:rPr>
      <w:rFonts w:cs="David"/>
      <w:sz w:val="26"/>
      <w:szCs w:val="26"/>
      <w:lang w:bidi="he-IL"/>
    </w:rPr>
  </w:style>
  <w:style w:type="character" w:customStyle="1" w:styleId="50">
    <w:name w:val="כותרת 5 תו"/>
    <w:basedOn w:val="a0"/>
    <w:link w:val="5"/>
    <w:uiPriority w:val="99"/>
    <w:locked/>
    <w:rsid w:val="00B07FC9"/>
    <w:rPr>
      <w:rFonts w:cs="David"/>
      <w:sz w:val="26"/>
      <w:szCs w:val="26"/>
      <w:lang w:bidi="he-IL"/>
    </w:rPr>
  </w:style>
  <w:style w:type="character" w:customStyle="1" w:styleId="60">
    <w:name w:val="כותרת 6 תו"/>
    <w:basedOn w:val="a0"/>
    <w:link w:val="6"/>
    <w:uiPriority w:val="99"/>
    <w:locked/>
    <w:rsid w:val="00B07FC9"/>
    <w:rPr>
      <w:rFonts w:cs="David"/>
      <w:sz w:val="26"/>
      <w:szCs w:val="26"/>
      <w:lang w:bidi="he-IL"/>
    </w:rPr>
  </w:style>
  <w:style w:type="character" w:customStyle="1" w:styleId="70">
    <w:name w:val="כותרת 7 תו"/>
    <w:basedOn w:val="a0"/>
    <w:link w:val="7"/>
    <w:uiPriority w:val="99"/>
    <w:locked/>
    <w:rsid w:val="00B07FC9"/>
    <w:rPr>
      <w:rFonts w:cs="David"/>
      <w:sz w:val="26"/>
      <w:szCs w:val="26"/>
      <w:lang w:bidi="he-IL"/>
    </w:rPr>
  </w:style>
  <w:style w:type="character" w:customStyle="1" w:styleId="80">
    <w:name w:val="כותרת 8 תו"/>
    <w:basedOn w:val="a0"/>
    <w:link w:val="8"/>
    <w:uiPriority w:val="99"/>
    <w:locked/>
    <w:rsid w:val="00B07FC9"/>
    <w:rPr>
      <w:rFonts w:cs="David"/>
      <w:sz w:val="26"/>
      <w:szCs w:val="26"/>
      <w:lang w:bidi="he-IL"/>
    </w:rPr>
  </w:style>
  <w:style w:type="character" w:customStyle="1" w:styleId="90">
    <w:name w:val="כותרת 9 תו"/>
    <w:basedOn w:val="a0"/>
    <w:link w:val="9"/>
    <w:uiPriority w:val="99"/>
    <w:locked/>
    <w:rsid w:val="00B07FC9"/>
    <w:rPr>
      <w:rFonts w:cs="David"/>
      <w:sz w:val="26"/>
      <w:szCs w:val="26"/>
      <w:lang w:bidi="he-IL"/>
    </w:rPr>
  </w:style>
  <w:style w:type="paragraph" w:styleId="a3">
    <w:name w:val="Body Text"/>
    <w:basedOn w:val="a"/>
    <w:link w:val="a4"/>
    <w:uiPriority w:val="99"/>
    <w:semiHidden/>
    <w:rsid w:val="00843AC5"/>
  </w:style>
  <w:style w:type="character" w:customStyle="1" w:styleId="a4">
    <w:name w:val="גוף טקסט תו"/>
    <w:basedOn w:val="a0"/>
    <w:link w:val="a3"/>
    <w:uiPriority w:val="99"/>
    <w:semiHidden/>
    <w:locked/>
    <w:rsid w:val="00B07FC9"/>
    <w:rPr>
      <w:rFonts w:cs="Times New Roman"/>
      <w:sz w:val="24"/>
      <w:szCs w:val="24"/>
      <w:lang w:eastAsia="he-IL" w:bidi="he-IL"/>
    </w:rPr>
  </w:style>
  <w:style w:type="paragraph" w:styleId="a5">
    <w:name w:val="envelope address"/>
    <w:basedOn w:val="a"/>
    <w:uiPriority w:val="99"/>
    <w:semiHidden/>
    <w:rsid w:val="00843AC5"/>
    <w:pPr>
      <w:keepLines/>
      <w:framePr w:w="5040" w:h="1980" w:hRule="exact" w:hSpace="180" w:wrap="auto" w:vAnchor="page" w:hAnchor="page" w:x="4650" w:y="2382"/>
      <w:ind w:right="2880"/>
    </w:pPr>
  </w:style>
  <w:style w:type="paragraph" w:styleId="a6">
    <w:name w:val="footer"/>
    <w:basedOn w:val="a"/>
    <w:link w:val="a7"/>
    <w:uiPriority w:val="99"/>
    <w:semiHidden/>
    <w:rsid w:val="00843AC5"/>
    <w:pPr>
      <w:keepLines/>
      <w:tabs>
        <w:tab w:val="center" w:pos="4153"/>
        <w:tab w:val="right" w:pos="8306"/>
      </w:tabs>
    </w:pPr>
  </w:style>
  <w:style w:type="character" w:customStyle="1" w:styleId="a7">
    <w:name w:val="כותרת תחתונה תו"/>
    <w:basedOn w:val="a0"/>
    <w:link w:val="a6"/>
    <w:uiPriority w:val="99"/>
    <w:locked/>
    <w:rsid w:val="00843AC5"/>
    <w:rPr>
      <w:rFonts w:cs="Times New Roman"/>
      <w:sz w:val="24"/>
      <w:lang w:eastAsia="he-IL" w:bidi="he-IL"/>
    </w:rPr>
  </w:style>
  <w:style w:type="paragraph" w:styleId="a8">
    <w:name w:val="header"/>
    <w:basedOn w:val="a"/>
    <w:link w:val="a9"/>
    <w:uiPriority w:val="99"/>
    <w:semiHidden/>
    <w:rsid w:val="00843AC5"/>
    <w:pPr>
      <w:keepLines/>
      <w:tabs>
        <w:tab w:val="center" w:pos="4153"/>
        <w:tab w:val="right" w:pos="8306"/>
      </w:tabs>
    </w:pPr>
  </w:style>
  <w:style w:type="character" w:customStyle="1" w:styleId="a9">
    <w:name w:val="כותרת עליונה תו"/>
    <w:basedOn w:val="a0"/>
    <w:link w:val="a8"/>
    <w:uiPriority w:val="99"/>
    <w:semiHidden/>
    <w:locked/>
    <w:rsid w:val="00B07FC9"/>
    <w:rPr>
      <w:rFonts w:cs="Times New Roman"/>
      <w:sz w:val="24"/>
      <w:szCs w:val="24"/>
      <w:lang w:eastAsia="he-IL" w:bidi="he-IL"/>
    </w:rPr>
  </w:style>
  <w:style w:type="paragraph" w:customStyle="1" w:styleId="indent">
    <w:name w:val="indent"/>
    <w:basedOn w:val="a"/>
    <w:uiPriority w:val="99"/>
    <w:rsid w:val="00843AC5"/>
    <w:pPr>
      <w:keepLines/>
      <w:ind w:left="709"/>
      <w:jc w:val="right"/>
    </w:pPr>
  </w:style>
  <w:style w:type="paragraph" w:customStyle="1" w:styleId="IndentDouble">
    <w:name w:val="Indent_Double"/>
    <w:basedOn w:val="a"/>
    <w:uiPriority w:val="99"/>
    <w:rsid w:val="00843AC5"/>
    <w:pPr>
      <w:keepLines/>
      <w:tabs>
        <w:tab w:val="right" w:pos="709"/>
      </w:tabs>
      <w:ind w:left="1418" w:hanging="1418"/>
      <w:jc w:val="right"/>
    </w:pPr>
  </w:style>
  <w:style w:type="paragraph" w:customStyle="1" w:styleId="IndentDouble1">
    <w:name w:val="Indent_Double1"/>
    <w:basedOn w:val="a"/>
    <w:uiPriority w:val="99"/>
    <w:rsid w:val="00843AC5"/>
    <w:pPr>
      <w:keepLines/>
      <w:tabs>
        <w:tab w:val="right" w:pos="709"/>
      </w:tabs>
      <w:ind w:left="2126" w:hanging="2126"/>
      <w:jc w:val="right"/>
    </w:pPr>
  </w:style>
  <w:style w:type="paragraph" w:customStyle="1" w:styleId="IndentDouble2">
    <w:name w:val="Indent_Double2"/>
    <w:basedOn w:val="a"/>
    <w:uiPriority w:val="99"/>
    <w:rsid w:val="00843AC5"/>
    <w:pPr>
      <w:keepLines/>
      <w:tabs>
        <w:tab w:val="right" w:pos="1418"/>
      </w:tabs>
      <w:ind w:left="2835" w:hanging="2126"/>
      <w:jc w:val="right"/>
    </w:pPr>
  </w:style>
  <w:style w:type="paragraph" w:customStyle="1" w:styleId="indent1">
    <w:name w:val="indent1"/>
    <w:basedOn w:val="a"/>
    <w:uiPriority w:val="99"/>
    <w:rsid w:val="00843AC5"/>
    <w:pPr>
      <w:keepLines/>
      <w:ind w:left="709" w:hanging="709"/>
      <w:jc w:val="right"/>
    </w:pPr>
  </w:style>
  <w:style w:type="paragraph" w:customStyle="1" w:styleId="indent2">
    <w:name w:val="indent2"/>
    <w:basedOn w:val="a"/>
    <w:uiPriority w:val="99"/>
    <w:rsid w:val="00843AC5"/>
    <w:pPr>
      <w:keepLines/>
      <w:ind w:left="1418" w:hanging="709"/>
      <w:jc w:val="right"/>
    </w:pPr>
  </w:style>
  <w:style w:type="paragraph" w:customStyle="1" w:styleId="indent3">
    <w:name w:val="indent3"/>
    <w:basedOn w:val="a"/>
    <w:uiPriority w:val="99"/>
    <w:rsid w:val="00843AC5"/>
    <w:pPr>
      <w:keepLines/>
      <w:ind w:left="2127" w:hanging="709"/>
      <w:jc w:val="right"/>
    </w:pPr>
  </w:style>
  <w:style w:type="paragraph" w:customStyle="1" w:styleId="indent4">
    <w:name w:val="indent4"/>
    <w:basedOn w:val="a"/>
    <w:uiPriority w:val="99"/>
    <w:rsid w:val="00843AC5"/>
    <w:pPr>
      <w:keepLines/>
      <w:ind w:left="2835" w:hanging="709"/>
      <w:jc w:val="right"/>
    </w:pPr>
  </w:style>
  <w:style w:type="paragraph" w:customStyle="1" w:styleId="NormalE">
    <w:name w:val="NormalE"/>
    <w:basedOn w:val="a"/>
    <w:uiPriority w:val="99"/>
    <w:rsid w:val="00843AC5"/>
    <w:pPr>
      <w:keepLines/>
      <w:spacing w:line="360" w:lineRule="auto"/>
      <w:jc w:val="right"/>
    </w:pPr>
  </w:style>
  <w:style w:type="character" w:styleId="aa">
    <w:name w:val="page number"/>
    <w:basedOn w:val="a0"/>
    <w:uiPriority w:val="99"/>
    <w:semiHidden/>
    <w:rsid w:val="00843AC5"/>
    <w:rPr>
      <w:rFonts w:cs="Times New Roman"/>
    </w:rPr>
  </w:style>
  <w:style w:type="paragraph" w:customStyle="1" w:styleId="11">
    <w:name w:val="הצעת מחיר1"/>
    <w:basedOn w:val="NormalE"/>
    <w:uiPriority w:val="99"/>
    <w:rsid w:val="00843AC5"/>
    <w:pPr>
      <w:spacing w:line="240" w:lineRule="auto"/>
      <w:ind w:left="1134" w:right="1701"/>
    </w:pPr>
  </w:style>
  <w:style w:type="paragraph" w:customStyle="1" w:styleId="Quote2">
    <w:name w:val="Quote2"/>
    <w:basedOn w:val="NormalE"/>
    <w:uiPriority w:val="99"/>
    <w:rsid w:val="00843AC5"/>
    <w:pPr>
      <w:spacing w:line="240" w:lineRule="auto"/>
      <w:ind w:left="1134" w:right="2268"/>
    </w:pPr>
  </w:style>
  <w:style w:type="paragraph" w:customStyle="1" w:styleId="ab">
    <w:name w:val="היסט"/>
    <w:basedOn w:val="a"/>
    <w:uiPriority w:val="99"/>
    <w:rsid w:val="00843AC5"/>
    <w:pPr>
      <w:ind w:left="709"/>
    </w:pPr>
  </w:style>
  <w:style w:type="paragraph" w:customStyle="1" w:styleId="ac">
    <w:name w:val="היסט_כפול"/>
    <w:basedOn w:val="a"/>
    <w:uiPriority w:val="99"/>
    <w:rsid w:val="00843AC5"/>
    <w:pPr>
      <w:tabs>
        <w:tab w:val="left" w:pos="709"/>
      </w:tabs>
      <w:ind w:left="1418" w:hanging="1418"/>
    </w:pPr>
  </w:style>
  <w:style w:type="paragraph" w:customStyle="1" w:styleId="12">
    <w:name w:val="היסט_כפול1"/>
    <w:basedOn w:val="a"/>
    <w:uiPriority w:val="99"/>
    <w:rsid w:val="00843AC5"/>
    <w:pPr>
      <w:tabs>
        <w:tab w:val="left" w:pos="1418"/>
      </w:tabs>
      <w:ind w:left="2126" w:hanging="2126"/>
    </w:pPr>
  </w:style>
  <w:style w:type="paragraph" w:customStyle="1" w:styleId="21">
    <w:name w:val="היסט_כפול2"/>
    <w:basedOn w:val="a"/>
    <w:uiPriority w:val="99"/>
    <w:rsid w:val="00843AC5"/>
    <w:pPr>
      <w:tabs>
        <w:tab w:val="left" w:pos="1701"/>
      </w:tabs>
      <w:ind w:left="2127" w:hanging="1418"/>
    </w:pPr>
  </w:style>
  <w:style w:type="paragraph" w:customStyle="1" w:styleId="13">
    <w:name w:val="היסט1"/>
    <w:basedOn w:val="a"/>
    <w:uiPriority w:val="99"/>
    <w:rsid w:val="00843AC5"/>
    <w:pPr>
      <w:spacing w:before="240"/>
      <w:ind w:left="709" w:hanging="709"/>
    </w:pPr>
  </w:style>
  <w:style w:type="paragraph" w:customStyle="1" w:styleId="22">
    <w:name w:val="היסט2"/>
    <w:basedOn w:val="a"/>
    <w:uiPriority w:val="99"/>
    <w:rsid w:val="00843AC5"/>
    <w:pPr>
      <w:spacing w:before="240"/>
      <w:ind w:left="1418" w:hanging="709"/>
    </w:pPr>
  </w:style>
  <w:style w:type="paragraph" w:customStyle="1" w:styleId="31">
    <w:name w:val="היסט3"/>
    <w:basedOn w:val="a"/>
    <w:uiPriority w:val="99"/>
    <w:rsid w:val="00843AC5"/>
    <w:pPr>
      <w:spacing w:before="240"/>
      <w:ind w:left="2836" w:hanging="1418"/>
    </w:pPr>
  </w:style>
  <w:style w:type="paragraph" w:customStyle="1" w:styleId="41">
    <w:name w:val="היסט4"/>
    <w:basedOn w:val="a"/>
    <w:uiPriority w:val="99"/>
    <w:rsid w:val="00843AC5"/>
    <w:pPr>
      <w:spacing w:before="240"/>
      <w:ind w:left="4253" w:hanging="1418"/>
    </w:pPr>
  </w:style>
  <w:style w:type="paragraph" w:customStyle="1" w:styleId="ad">
    <w:name w:val="מחוץ_לשוליים"/>
    <w:basedOn w:val="a"/>
    <w:uiPriority w:val="99"/>
    <w:rsid w:val="00843AC5"/>
    <w:pPr>
      <w:keepLines/>
      <w:framePr w:w="1071" w:h="284" w:hSpace="181" w:wrap="around" w:vAnchor="text" w:hAnchor="page" w:x="10377" w:y="29" w:anchorLock="1"/>
    </w:pPr>
  </w:style>
  <w:style w:type="paragraph" w:customStyle="1" w:styleId="ae">
    <w:name w:val="ציטוט"/>
    <w:basedOn w:val="a"/>
    <w:uiPriority w:val="99"/>
    <w:rsid w:val="00843AC5"/>
    <w:pPr>
      <w:ind w:left="1701" w:right="1134"/>
    </w:pPr>
    <w:rPr>
      <w:b/>
      <w:bCs/>
    </w:rPr>
  </w:style>
  <w:style w:type="paragraph" w:customStyle="1" w:styleId="23">
    <w:name w:val="ציטוט2"/>
    <w:basedOn w:val="a"/>
    <w:uiPriority w:val="99"/>
    <w:rsid w:val="00843AC5"/>
    <w:pPr>
      <w:ind w:left="2552" w:right="1134"/>
    </w:pPr>
    <w:rPr>
      <w:bCs/>
    </w:rPr>
  </w:style>
  <w:style w:type="paragraph" w:styleId="af">
    <w:name w:val="List"/>
    <w:basedOn w:val="a"/>
    <w:uiPriority w:val="99"/>
    <w:semiHidden/>
    <w:rsid w:val="00843AC5"/>
    <w:pPr>
      <w:ind w:left="283" w:hanging="283"/>
    </w:pPr>
  </w:style>
  <w:style w:type="paragraph" w:styleId="TOC1">
    <w:name w:val="toc 1"/>
    <w:basedOn w:val="a"/>
    <w:next w:val="a"/>
    <w:uiPriority w:val="99"/>
    <w:semiHidden/>
    <w:rsid w:val="00843AC5"/>
    <w:pPr>
      <w:tabs>
        <w:tab w:val="right" w:leader="dot" w:pos="8505"/>
      </w:tabs>
    </w:pPr>
  </w:style>
  <w:style w:type="paragraph" w:styleId="24">
    <w:name w:val="List 2"/>
    <w:basedOn w:val="a"/>
    <w:uiPriority w:val="99"/>
    <w:semiHidden/>
    <w:rsid w:val="00843AC5"/>
    <w:pPr>
      <w:ind w:left="566" w:hanging="283"/>
    </w:pPr>
  </w:style>
  <w:style w:type="paragraph" w:styleId="af0">
    <w:name w:val="List Continue"/>
    <w:basedOn w:val="a"/>
    <w:uiPriority w:val="99"/>
    <w:semiHidden/>
    <w:rsid w:val="00843AC5"/>
    <w:pPr>
      <w:spacing w:after="120"/>
      <w:ind w:left="283"/>
    </w:pPr>
  </w:style>
  <w:style w:type="paragraph" w:styleId="af1">
    <w:name w:val="Body Text Indent"/>
    <w:basedOn w:val="a"/>
    <w:link w:val="af2"/>
    <w:uiPriority w:val="99"/>
    <w:semiHidden/>
    <w:rsid w:val="00843AC5"/>
    <w:pPr>
      <w:spacing w:after="120"/>
      <w:ind w:left="283"/>
    </w:pPr>
  </w:style>
  <w:style w:type="character" w:customStyle="1" w:styleId="af2">
    <w:name w:val="כניסה בגוף טקסט תו"/>
    <w:basedOn w:val="a0"/>
    <w:link w:val="af1"/>
    <w:uiPriority w:val="99"/>
    <w:semiHidden/>
    <w:locked/>
    <w:rsid w:val="00B07FC9"/>
    <w:rPr>
      <w:rFonts w:cs="Times New Roman"/>
      <w:sz w:val="24"/>
      <w:szCs w:val="24"/>
      <w:lang w:eastAsia="he-IL" w:bidi="he-IL"/>
    </w:rPr>
  </w:style>
  <w:style w:type="paragraph" w:customStyle="1" w:styleId="af3">
    <w:name w:val="קו פירמה"/>
    <w:basedOn w:val="a"/>
    <w:uiPriority w:val="99"/>
    <w:rsid w:val="00843AC5"/>
    <w:pPr>
      <w:keepNext/>
      <w:framePr w:h="15740" w:hSpace="181" w:wrap="around" w:vAnchor="text" w:hAnchor="page" w:x="10609" w:y="-198"/>
      <w:pBdr>
        <w:right w:val="single" w:sz="6" w:space="1" w:color="auto"/>
      </w:pBdr>
    </w:pPr>
    <w:rPr>
      <w:rFonts w:cs="Miriam"/>
    </w:rPr>
  </w:style>
  <w:style w:type="paragraph" w:customStyle="1" w:styleId="32">
    <w:name w:val="כותרת3"/>
    <w:basedOn w:val="a"/>
    <w:next w:val="a"/>
    <w:uiPriority w:val="99"/>
    <w:rsid w:val="00843AC5"/>
    <w:pPr>
      <w:keepNext/>
      <w:spacing w:before="120"/>
    </w:pPr>
    <w:rPr>
      <w:b/>
      <w:bCs/>
    </w:rPr>
  </w:style>
  <w:style w:type="paragraph" w:customStyle="1" w:styleId="25">
    <w:name w:val="כותרת2"/>
    <w:basedOn w:val="a"/>
    <w:next w:val="a"/>
    <w:uiPriority w:val="99"/>
    <w:rsid w:val="00843AC5"/>
    <w:pPr>
      <w:keepNext/>
      <w:spacing w:after="120"/>
    </w:pPr>
    <w:rPr>
      <w:b/>
      <w:bCs/>
      <w:sz w:val="28"/>
      <w:szCs w:val="28"/>
      <w:u w:val="single"/>
    </w:rPr>
  </w:style>
  <w:style w:type="paragraph" w:customStyle="1" w:styleId="14">
    <w:name w:val="כותרת1"/>
    <w:basedOn w:val="a"/>
    <w:next w:val="25"/>
    <w:uiPriority w:val="99"/>
    <w:rsid w:val="00843AC5"/>
    <w:pPr>
      <w:keepNext/>
      <w:spacing w:before="120" w:after="120" w:line="360" w:lineRule="auto"/>
    </w:pPr>
    <w:rPr>
      <w:b/>
      <w:bCs/>
      <w:sz w:val="28"/>
      <w:szCs w:val="28"/>
      <w:u w:val="single"/>
    </w:rPr>
  </w:style>
  <w:style w:type="paragraph" w:customStyle="1" w:styleId="af4">
    <w:name w:val="כותרת"/>
    <w:basedOn w:val="a"/>
    <w:next w:val="a"/>
    <w:uiPriority w:val="99"/>
    <w:rsid w:val="00843AC5"/>
    <w:pPr>
      <w:keepNext/>
      <w:spacing w:before="120" w:after="120"/>
    </w:pPr>
    <w:rPr>
      <w:b/>
      <w:bCs/>
      <w:sz w:val="28"/>
      <w:szCs w:val="32"/>
      <w:u w:val="double"/>
    </w:rPr>
  </w:style>
  <w:style w:type="paragraph" w:styleId="af5">
    <w:name w:val="Title"/>
    <w:basedOn w:val="a"/>
    <w:link w:val="af6"/>
    <w:uiPriority w:val="99"/>
    <w:qFormat/>
    <w:rsid w:val="00843AC5"/>
    <w:pPr>
      <w:jc w:val="center"/>
    </w:pPr>
    <w:rPr>
      <w:b/>
      <w:bCs/>
    </w:rPr>
  </w:style>
  <w:style w:type="character" w:customStyle="1" w:styleId="af6">
    <w:name w:val="תואר תו"/>
    <w:basedOn w:val="a0"/>
    <w:link w:val="af5"/>
    <w:uiPriority w:val="99"/>
    <w:locked/>
    <w:rsid w:val="00B07FC9"/>
    <w:rPr>
      <w:rFonts w:ascii="Cambria" w:hAnsi="Cambria" w:cs="Times New Roman"/>
      <w:b/>
      <w:bCs/>
      <w:kern w:val="28"/>
      <w:sz w:val="32"/>
      <w:szCs w:val="32"/>
      <w:lang w:eastAsia="he-IL" w:bidi="he-IL"/>
    </w:rPr>
  </w:style>
  <w:style w:type="character" w:styleId="Hyperlink">
    <w:name w:val="Hyperlink"/>
    <w:basedOn w:val="a0"/>
    <w:uiPriority w:val="99"/>
    <w:semiHidden/>
    <w:rsid w:val="00843AC5"/>
    <w:rPr>
      <w:rFonts w:ascii="Times New Roman" w:hAnsi="Times New Roman" w:cs="Times New Roman"/>
      <w:color w:val="0000FF"/>
      <w:u w:val="single"/>
    </w:rPr>
  </w:style>
  <w:style w:type="paragraph" w:customStyle="1" w:styleId="15">
    <w:name w:val="פיסקת רשימה1"/>
    <w:basedOn w:val="a"/>
    <w:uiPriority w:val="99"/>
    <w:rsid w:val="00843AC5"/>
    <w:pPr>
      <w:ind w:left="720"/>
    </w:pPr>
  </w:style>
  <w:style w:type="character" w:customStyle="1" w:styleId="transname">
    <w:name w:val="trans_name"/>
    <w:uiPriority w:val="99"/>
    <w:rsid w:val="00843AC5"/>
    <w:rPr>
      <w:rFonts w:ascii="Times New Roman" w:hAnsi="Times New Roman"/>
    </w:rPr>
  </w:style>
  <w:style w:type="paragraph" w:styleId="33">
    <w:name w:val="Body Text Indent 3"/>
    <w:basedOn w:val="a"/>
    <w:link w:val="34"/>
    <w:uiPriority w:val="99"/>
    <w:semiHidden/>
    <w:rsid w:val="00843AC5"/>
    <w:pPr>
      <w:keepLines/>
      <w:autoSpaceDE w:val="0"/>
      <w:autoSpaceDN w:val="0"/>
      <w:adjustRightInd w:val="0"/>
      <w:spacing w:line="360" w:lineRule="auto"/>
      <w:ind w:left="2310"/>
    </w:pPr>
    <w:rPr>
      <w:rFonts w:ascii="Arial" w:hAnsi="Arial" w:cs="Arial"/>
    </w:rPr>
  </w:style>
  <w:style w:type="character" w:customStyle="1" w:styleId="34">
    <w:name w:val="כניסה בגוף טקסט 3 תו"/>
    <w:basedOn w:val="a0"/>
    <w:link w:val="33"/>
    <w:uiPriority w:val="99"/>
    <w:semiHidden/>
    <w:locked/>
    <w:rsid w:val="00B07FC9"/>
    <w:rPr>
      <w:rFonts w:cs="Times New Roman"/>
      <w:sz w:val="16"/>
      <w:szCs w:val="16"/>
      <w:lang w:eastAsia="he-IL" w:bidi="he-IL"/>
    </w:rPr>
  </w:style>
  <w:style w:type="character" w:styleId="FollowedHyperlink">
    <w:name w:val="FollowedHyperlink"/>
    <w:basedOn w:val="a0"/>
    <w:uiPriority w:val="99"/>
    <w:semiHidden/>
    <w:rsid w:val="00843AC5"/>
    <w:rPr>
      <w:rFonts w:cs="Times New Roman"/>
      <w:color w:val="800080"/>
      <w:u w:val="single"/>
    </w:rPr>
  </w:style>
  <w:style w:type="paragraph" w:styleId="af7">
    <w:name w:val="Document Map"/>
    <w:basedOn w:val="a"/>
    <w:link w:val="af8"/>
    <w:uiPriority w:val="99"/>
    <w:semiHidden/>
    <w:rsid w:val="00843AC5"/>
    <w:pPr>
      <w:shd w:val="clear" w:color="auto" w:fill="000080"/>
    </w:pPr>
    <w:rPr>
      <w:rFonts w:ascii="Tahoma" w:hAnsi="Tahoma" w:cs="Tahoma"/>
    </w:rPr>
  </w:style>
  <w:style w:type="character" w:customStyle="1" w:styleId="af8">
    <w:name w:val="מפת מסמך תו"/>
    <w:basedOn w:val="a0"/>
    <w:link w:val="af7"/>
    <w:uiPriority w:val="99"/>
    <w:semiHidden/>
    <w:locked/>
    <w:rsid w:val="00B07FC9"/>
    <w:rPr>
      <w:rFonts w:cs="Times New Roman"/>
      <w:sz w:val="2"/>
      <w:lang w:eastAsia="he-IL" w:bidi="he-IL"/>
    </w:rPr>
  </w:style>
  <w:style w:type="paragraph" w:styleId="26">
    <w:name w:val="Body Text 2"/>
    <w:basedOn w:val="a"/>
    <w:link w:val="27"/>
    <w:uiPriority w:val="99"/>
    <w:semiHidden/>
    <w:rsid w:val="00843AC5"/>
    <w:rPr>
      <w:b/>
      <w:bCs/>
    </w:rPr>
  </w:style>
  <w:style w:type="character" w:customStyle="1" w:styleId="27">
    <w:name w:val="גוף טקסט 2 תו"/>
    <w:basedOn w:val="a0"/>
    <w:link w:val="26"/>
    <w:uiPriority w:val="99"/>
    <w:semiHidden/>
    <w:locked/>
    <w:rsid w:val="00B07FC9"/>
    <w:rPr>
      <w:rFonts w:cs="Times New Roman"/>
      <w:sz w:val="24"/>
      <w:szCs w:val="24"/>
      <w:lang w:eastAsia="he-IL" w:bidi="he-IL"/>
    </w:rPr>
  </w:style>
  <w:style w:type="paragraph" w:styleId="35">
    <w:name w:val="Body Text 3"/>
    <w:basedOn w:val="a"/>
    <w:link w:val="36"/>
    <w:uiPriority w:val="99"/>
    <w:semiHidden/>
    <w:rsid w:val="00843AC5"/>
    <w:rPr>
      <w:b/>
      <w:bCs/>
      <w:u w:val="single"/>
    </w:rPr>
  </w:style>
  <w:style w:type="character" w:customStyle="1" w:styleId="36">
    <w:name w:val="גוף טקסט 3 תו"/>
    <w:basedOn w:val="a0"/>
    <w:link w:val="35"/>
    <w:uiPriority w:val="99"/>
    <w:semiHidden/>
    <w:locked/>
    <w:rsid w:val="00B07FC9"/>
    <w:rPr>
      <w:rFonts w:cs="Times New Roman"/>
      <w:sz w:val="16"/>
      <w:szCs w:val="16"/>
      <w:lang w:eastAsia="he-IL" w:bidi="he-IL"/>
    </w:rPr>
  </w:style>
  <w:style w:type="paragraph" w:customStyle="1" w:styleId="xl25">
    <w:name w:val="xl25"/>
    <w:basedOn w:val="a"/>
    <w:uiPriority w:val="99"/>
    <w:rsid w:val="00843AC5"/>
    <w:pPr>
      <w:spacing w:before="100" w:beforeAutospacing="1" w:after="100" w:afterAutospacing="1"/>
    </w:pPr>
    <w:rPr>
      <w:rFonts w:ascii="Arial Unicode MS" w:eastAsia="Arial Unicode MS" w:hAnsi="Arial Unicode MS" w:cs="Arial Unicode MS"/>
    </w:rPr>
  </w:style>
  <w:style w:type="paragraph" w:customStyle="1" w:styleId="xl27">
    <w:name w:val="xl27"/>
    <w:basedOn w:val="a"/>
    <w:uiPriority w:val="99"/>
    <w:rsid w:val="00843AC5"/>
    <w:pPr>
      <w:spacing w:before="100" w:beforeAutospacing="1" w:after="100" w:afterAutospacing="1"/>
      <w:jc w:val="center"/>
    </w:pPr>
    <w:rPr>
      <w:rFonts w:ascii="Arial Unicode MS" w:eastAsia="Arial Unicode MS" w:hAnsi="Arial Unicode MS" w:cs="Arial Unicode MS"/>
    </w:rPr>
  </w:style>
  <w:style w:type="paragraph" w:customStyle="1" w:styleId="xl28">
    <w:name w:val="xl28"/>
    <w:basedOn w:val="a"/>
    <w:uiPriority w:val="99"/>
    <w:rsid w:val="00843AC5"/>
    <w:pPr>
      <w:spacing w:before="100" w:beforeAutospacing="1" w:after="100" w:afterAutospacing="1"/>
      <w:jc w:val="center"/>
    </w:pPr>
    <w:rPr>
      <w:rFonts w:ascii="Arial Unicode MS" w:eastAsia="Arial Unicode MS" w:hAnsi="Arial Unicode MS" w:cs="Arial Unicode MS"/>
    </w:rPr>
  </w:style>
  <w:style w:type="character" w:customStyle="1" w:styleId="longtext1">
    <w:name w:val="long_text1"/>
    <w:uiPriority w:val="99"/>
    <w:rsid w:val="00843AC5"/>
    <w:rPr>
      <w:spacing w:val="408"/>
      <w:sz w:val="20"/>
    </w:rPr>
  </w:style>
  <w:style w:type="paragraph" w:customStyle="1" w:styleId="BalloonText1">
    <w:name w:val="Balloon Text1"/>
    <w:basedOn w:val="a"/>
    <w:uiPriority w:val="99"/>
    <w:semiHidden/>
    <w:rsid w:val="00843AC5"/>
    <w:rPr>
      <w:rFonts w:ascii="Tahoma" w:hAnsi="Tahoma" w:cs="Tahoma"/>
      <w:sz w:val="16"/>
      <w:szCs w:val="16"/>
    </w:rPr>
  </w:style>
  <w:style w:type="character" w:customStyle="1" w:styleId="BalloonTextChar">
    <w:name w:val="Balloon Text Char"/>
    <w:uiPriority w:val="99"/>
    <w:semiHidden/>
    <w:rsid w:val="00843AC5"/>
    <w:rPr>
      <w:rFonts w:ascii="Tahoma" w:hAnsi="Tahoma"/>
      <w:sz w:val="16"/>
      <w:lang w:eastAsia="he-IL" w:bidi="he-IL"/>
    </w:rPr>
  </w:style>
  <w:style w:type="character" w:styleId="af9">
    <w:name w:val="annotation reference"/>
    <w:basedOn w:val="a0"/>
    <w:uiPriority w:val="99"/>
    <w:semiHidden/>
    <w:rsid w:val="00843AC5"/>
    <w:rPr>
      <w:rFonts w:cs="Times New Roman"/>
      <w:sz w:val="16"/>
    </w:rPr>
  </w:style>
  <w:style w:type="paragraph" w:styleId="afa">
    <w:name w:val="annotation text"/>
    <w:basedOn w:val="a"/>
    <w:link w:val="afb"/>
    <w:uiPriority w:val="99"/>
    <w:semiHidden/>
    <w:rsid w:val="00843AC5"/>
    <w:rPr>
      <w:sz w:val="20"/>
      <w:szCs w:val="20"/>
    </w:rPr>
  </w:style>
  <w:style w:type="character" w:customStyle="1" w:styleId="CommentTextChar">
    <w:name w:val="Comment Text Char"/>
    <w:basedOn w:val="a0"/>
    <w:link w:val="afa"/>
    <w:uiPriority w:val="99"/>
    <w:semiHidden/>
    <w:locked/>
    <w:rsid w:val="00843AC5"/>
    <w:rPr>
      <w:rFonts w:ascii="Garamond" w:hAnsi="Garamond" w:cs="Times New Roman"/>
      <w:lang w:eastAsia="he-IL" w:bidi="he-IL"/>
    </w:rPr>
  </w:style>
  <w:style w:type="paragraph" w:customStyle="1" w:styleId="CommentSubject1">
    <w:name w:val="Comment Subject1"/>
    <w:basedOn w:val="afa"/>
    <w:next w:val="afa"/>
    <w:uiPriority w:val="99"/>
    <w:semiHidden/>
    <w:rsid w:val="00843AC5"/>
    <w:rPr>
      <w:b/>
      <w:bCs/>
    </w:rPr>
  </w:style>
  <w:style w:type="character" w:customStyle="1" w:styleId="CommentSubjectChar">
    <w:name w:val="Comment Subject Char"/>
    <w:uiPriority w:val="99"/>
    <w:semiHidden/>
    <w:rsid w:val="00843AC5"/>
    <w:rPr>
      <w:rFonts w:ascii="Garamond" w:hAnsi="Garamond"/>
      <w:b/>
      <w:lang w:eastAsia="he-IL" w:bidi="he-IL"/>
    </w:rPr>
  </w:style>
  <w:style w:type="paragraph" w:customStyle="1" w:styleId="Legal2L1">
    <w:name w:val="Legal2_L1"/>
    <w:basedOn w:val="a"/>
    <w:next w:val="a"/>
    <w:uiPriority w:val="99"/>
    <w:rsid w:val="00843AC5"/>
    <w:pPr>
      <w:numPr>
        <w:numId w:val="2"/>
      </w:numPr>
      <w:spacing w:after="240"/>
      <w:ind w:right="720"/>
      <w:outlineLvl w:val="0"/>
    </w:pPr>
  </w:style>
  <w:style w:type="paragraph" w:customStyle="1" w:styleId="Legal2L2">
    <w:name w:val="Legal2_L2"/>
    <w:basedOn w:val="Legal2L1"/>
    <w:next w:val="a"/>
    <w:uiPriority w:val="99"/>
    <w:rsid w:val="00843AC5"/>
    <w:pPr>
      <w:numPr>
        <w:ilvl w:val="1"/>
      </w:numPr>
      <w:tabs>
        <w:tab w:val="num" w:pos="720"/>
      </w:tabs>
      <w:ind w:hanging="720"/>
      <w:outlineLvl w:val="1"/>
    </w:pPr>
  </w:style>
  <w:style w:type="paragraph" w:customStyle="1" w:styleId="Legal2L3">
    <w:name w:val="Legal2_L3"/>
    <w:basedOn w:val="Legal2L2"/>
    <w:next w:val="a"/>
    <w:uiPriority w:val="99"/>
    <w:rsid w:val="00843AC5"/>
    <w:pPr>
      <w:numPr>
        <w:ilvl w:val="2"/>
      </w:numPr>
      <w:tabs>
        <w:tab w:val="num" w:pos="720"/>
        <w:tab w:val="num" w:pos="1440"/>
      </w:tabs>
      <w:ind w:right="2160"/>
      <w:outlineLvl w:val="2"/>
    </w:pPr>
  </w:style>
  <w:style w:type="paragraph" w:customStyle="1" w:styleId="Legal2L4">
    <w:name w:val="Legal2_L4"/>
    <w:basedOn w:val="Legal2L3"/>
    <w:next w:val="a"/>
    <w:uiPriority w:val="99"/>
    <w:rsid w:val="00843AC5"/>
    <w:pPr>
      <w:numPr>
        <w:ilvl w:val="3"/>
      </w:numPr>
      <w:tabs>
        <w:tab w:val="num" w:pos="720"/>
        <w:tab w:val="num" w:pos="1440"/>
      </w:tabs>
      <w:ind w:right="2880"/>
      <w:outlineLvl w:val="3"/>
    </w:pPr>
  </w:style>
  <w:style w:type="paragraph" w:customStyle="1" w:styleId="Legal2L5">
    <w:name w:val="Legal2_L5"/>
    <w:basedOn w:val="Legal2L4"/>
    <w:next w:val="a"/>
    <w:uiPriority w:val="99"/>
    <w:rsid w:val="00843AC5"/>
    <w:pPr>
      <w:numPr>
        <w:ilvl w:val="4"/>
      </w:numPr>
      <w:tabs>
        <w:tab w:val="num" w:pos="1080"/>
        <w:tab w:val="num" w:pos="1440"/>
      </w:tabs>
      <w:ind w:left="1080" w:right="1080" w:hanging="1080"/>
      <w:outlineLvl w:val="4"/>
    </w:pPr>
  </w:style>
  <w:style w:type="paragraph" w:customStyle="1" w:styleId="Legal2L6">
    <w:name w:val="Legal2_L6"/>
    <w:basedOn w:val="Legal2L5"/>
    <w:next w:val="a"/>
    <w:uiPriority w:val="99"/>
    <w:rsid w:val="00843AC5"/>
    <w:pPr>
      <w:numPr>
        <w:ilvl w:val="5"/>
      </w:numPr>
      <w:tabs>
        <w:tab w:val="num" w:pos="1080"/>
        <w:tab w:val="num" w:pos="1440"/>
      </w:tabs>
      <w:ind w:right="4320"/>
      <w:outlineLvl w:val="5"/>
    </w:pPr>
  </w:style>
  <w:style w:type="paragraph" w:customStyle="1" w:styleId="Legal2L7">
    <w:name w:val="Legal2_L7"/>
    <w:basedOn w:val="Legal2L6"/>
    <w:next w:val="a"/>
    <w:uiPriority w:val="99"/>
    <w:rsid w:val="00843AC5"/>
    <w:pPr>
      <w:numPr>
        <w:ilvl w:val="6"/>
      </w:numPr>
      <w:tabs>
        <w:tab w:val="num" w:pos="1440"/>
      </w:tabs>
      <w:ind w:left="1440" w:right="1440" w:hanging="1440"/>
      <w:outlineLvl w:val="6"/>
    </w:pPr>
  </w:style>
  <w:style w:type="paragraph" w:customStyle="1" w:styleId="Legal2L8">
    <w:name w:val="Legal2_L8"/>
    <w:basedOn w:val="Legal2L7"/>
    <w:next w:val="a"/>
    <w:uiPriority w:val="99"/>
    <w:rsid w:val="00843AC5"/>
    <w:pPr>
      <w:numPr>
        <w:ilvl w:val="7"/>
      </w:numPr>
      <w:tabs>
        <w:tab w:val="num" w:pos="1440"/>
        <w:tab w:val="num" w:pos="2160"/>
      </w:tabs>
      <w:ind w:right="5760"/>
      <w:outlineLvl w:val="7"/>
    </w:pPr>
  </w:style>
  <w:style w:type="paragraph" w:customStyle="1" w:styleId="Legal2L9">
    <w:name w:val="Legal2_L9"/>
    <w:basedOn w:val="Legal2L8"/>
    <w:next w:val="a"/>
    <w:uiPriority w:val="99"/>
    <w:rsid w:val="00843AC5"/>
    <w:pPr>
      <w:numPr>
        <w:ilvl w:val="8"/>
      </w:numPr>
      <w:tabs>
        <w:tab w:val="num" w:pos="1800"/>
        <w:tab w:val="num" w:pos="2160"/>
      </w:tabs>
      <w:ind w:left="1800" w:right="1800" w:hanging="1800"/>
      <w:outlineLvl w:val="8"/>
    </w:pPr>
  </w:style>
  <w:style w:type="paragraph" w:styleId="afc">
    <w:name w:val="Signature"/>
    <w:basedOn w:val="a3"/>
    <w:link w:val="afd"/>
    <w:uiPriority w:val="99"/>
    <w:semiHidden/>
    <w:rsid w:val="00843AC5"/>
    <w:pPr>
      <w:keepNext/>
      <w:keepLines/>
      <w:spacing w:before="660" w:line="220" w:lineRule="atLeast"/>
      <w:jc w:val="both"/>
    </w:pPr>
    <w:rPr>
      <w:rFonts w:ascii="Arial" w:hAnsi="Arial" w:cs="Arial"/>
    </w:rPr>
  </w:style>
  <w:style w:type="character" w:customStyle="1" w:styleId="afd">
    <w:name w:val="חתימה תו"/>
    <w:basedOn w:val="a0"/>
    <w:link w:val="afc"/>
    <w:uiPriority w:val="99"/>
    <w:semiHidden/>
    <w:locked/>
    <w:rsid w:val="00B07FC9"/>
    <w:rPr>
      <w:rFonts w:cs="Times New Roman"/>
      <w:sz w:val="24"/>
      <w:szCs w:val="24"/>
      <w:lang w:eastAsia="he-IL" w:bidi="he-IL"/>
    </w:rPr>
  </w:style>
  <w:style w:type="paragraph" w:styleId="afe">
    <w:name w:val="Subtitle"/>
    <w:basedOn w:val="a"/>
    <w:link w:val="aff"/>
    <w:uiPriority w:val="99"/>
    <w:qFormat/>
    <w:rsid w:val="00843AC5"/>
    <w:pPr>
      <w:jc w:val="center"/>
    </w:pPr>
    <w:rPr>
      <w:b/>
      <w:bCs/>
    </w:rPr>
  </w:style>
  <w:style w:type="character" w:customStyle="1" w:styleId="aff">
    <w:name w:val="כותרת משנה תו"/>
    <w:basedOn w:val="a0"/>
    <w:link w:val="afe"/>
    <w:uiPriority w:val="99"/>
    <w:locked/>
    <w:rsid w:val="00B07FC9"/>
    <w:rPr>
      <w:rFonts w:ascii="Cambria" w:hAnsi="Cambria" w:cs="Times New Roman"/>
      <w:sz w:val="24"/>
      <w:szCs w:val="24"/>
      <w:lang w:eastAsia="he-IL" w:bidi="he-IL"/>
    </w:rPr>
  </w:style>
  <w:style w:type="paragraph" w:styleId="28">
    <w:name w:val="Body Text Indent 2"/>
    <w:basedOn w:val="a"/>
    <w:link w:val="29"/>
    <w:uiPriority w:val="99"/>
    <w:semiHidden/>
    <w:rsid w:val="00843AC5"/>
    <w:pPr>
      <w:ind w:left="2475" w:hanging="330"/>
    </w:pPr>
  </w:style>
  <w:style w:type="character" w:customStyle="1" w:styleId="29">
    <w:name w:val="כניסה בגוף טקסט 2 תו"/>
    <w:basedOn w:val="a0"/>
    <w:link w:val="28"/>
    <w:uiPriority w:val="99"/>
    <w:semiHidden/>
    <w:locked/>
    <w:rsid w:val="00B07FC9"/>
    <w:rPr>
      <w:rFonts w:cs="Times New Roman"/>
      <w:sz w:val="24"/>
      <w:szCs w:val="24"/>
      <w:lang w:eastAsia="he-IL" w:bidi="he-IL"/>
    </w:rPr>
  </w:style>
  <w:style w:type="character" w:customStyle="1" w:styleId="apple-style-span">
    <w:name w:val="apple-style-span"/>
    <w:basedOn w:val="a0"/>
    <w:uiPriority w:val="99"/>
    <w:rsid w:val="00843AC5"/>
    <w:rPr>
      <w:rFonts w:cs="Times New Roman"/>
    </w:rPr>
  </w:style>
  <w:style w:type="character" w:customStyle="1" w:styleId="apple-converted-space">
    <w:name w:val="apple-converted-space"/>
    <w:basedOn w:val="a0"/>
    <w:uiPriority w:val="99"/>
    <w:rsid w:val="00843AC5"/>
    <w:rPr>
      <w:rFonts w:cs="Times New Roman"/>
    </w:rPr>
  </w:style>
  <w:style w:type="paragraph" w:customStyle="1" w:styleId="ListParagraph1">
    <w:name w:val="List Paragraph1"/>
    <w:basedOn w:val="a"/>
    <w:uiPriority w:val="99"/>
    <w:rsid w:val="00843AC5"/>
    <w:pPr>
      <w:ind w:left="720"/>
      <w:contextualSpacing/>
    </w:pPr>
  </w:style>
  <w:style w:type="paragraph" w:customStyle="1" w:styleId="Quote1">
    <w:name w:val="Quote1"/>
    <w:basedOn w:val="NormalE"/>
    <w:uiPriority w:val="99"/>
    <w:rsid w:val="00843AC5"/>
    <w:pPr>
      <w:spacing w:line="240" w:lineRule="auto"/>
      <w:ind w:left="1134" w:right="1701"/>
    </w:pPr>
  </w:style>
  <w:style w:type="paragraph" w:customStyle="1" w:styleId="Quote3">
    <w:name w:val="Quote3"/>
    <w:basedOn w:val="NormalE"/>
    <w:uiPriority w:val="99"/>
    <w:rsid w:val="00843AC5"/>
    <w:pPr>
      <w:spacing w:line="240" w:lineRule="auto"/>
      <w:ind w:left="1134" w:right="1701"/>
    </w:pPr>
  </w:style>
  <w:style w:type="paragraph" w:customStyle="1" w:styleId="p1">
    <w:name w:val="p1"/>
    <w:basedOn w:val="a"/>
    <w:uiPriority w:val="99"/>
    <w:rsid w:val="00843AC5"/>
    <w:pPr>
      <w:widowControl w:val="0"/>
      <w:tabs>
        <w:tab w:val="left" w:pos="5538"/>
      </w:tabs>
      <w:autoSpaceDE w:val="0"/>
      <w:autoSpaceDN w:val="0"/>
      <w:adjustRightInd w:val="0"/>
      <w:ind w:left="4098"/>
    </w:pPr>
  </w:style>
  <w:style w:type="paragraph" w:customStyle="1" w:styleId="c2">
    <w:name w:val="c2"/>
    <w:basedOn w:val="a"/>
    <w:uiPriority w:val="99"/>
    <w:rsid w:val="00843AC5"/>
    <w:pPr>
      <w:widowControl w:val="0"/>
      <w:autoSpaceDE w:val="0"/>
      <w:autoSpaceDN w:val="0"/>
      <w:adjustRightInd w:val="0"/>
      <w:jc w:val="center"/>
    </w:pPr>
  </w:style>
  <w:style w:type="paragraph" w:customStyle="1" w:styleId="p3">
    <w:name w:val="p3"/>
    <w:basedOn w:val="a"/>
    <w:uiPriority w:val="99"/>
    <w:rsid w:val="00843AC5"/>
    <w:pPr>
      <w:widowControl w:val="0"/>
      <w:tabs>
        <w:tab w:val="left" w:pos="204"/>
      </w:tabs>
      <w:autoSpaceDE w:val="0"/>
      <w:autoSpaceDN w:val="0"/>
      <w:adjustRightInd w:val="0"/>
    </w:pPr>
  </w:style>
  <w:style w:type="paragraph" w:customStyle="1" w:styleId="p4">
    <w:name w:val="p4"/>
    <w:basedOn w:val="a"/>
    <w:uiPriority w:val="99"/>
    <w:rsid w:val="00843AC5"/>
    <w:pPr>
      <w:widowControl w:val="0"/>
      <w:tabs>
        <w:tab w:val="left" w:pos="204"/>
      </w:tabs>
      <w:autoSpaceDE w:val="0"/>
      <w:autoSpaceDN w:val="0"/>
      <w:adjustRightInd w:val="0"/>
    </w:pPr>
  </w:style>
  <w:style w:type="paragraph" w:customStyle="1" w:styleId="p5">
    <w:name w:val="p5"/>
    <w:basedOn w:val="a"/>
    <w:uiPriority w:val="99"/>
    <w:rsid w:val="00843AC5"/>
    <w:pPr>
      <w:widowControl w:val="0"/>
      <w:tabs>
        <w:tab w:val="left" w:pos="385"/>
        <w:tab w:val="left" w:pos="754"/>
      </w:tabs>
      <w:autoSpaceDE w:val="0"/>
      <w:autoSpaceDN w:val="0"/>
      <w:adjustRightInd w:val="0"/>
      <w:ind w:left="754" w:hanging="369"/>
    </w:pPr>
  </w:style>
  <w:style w:type="paragraph" w:customStyle="1" w:styleId="p6">
    <w:name w:val="p6"/>
    <w:basedOn w:val="a"/>
    <w:uiPriority w:val="99"/>
    <w:rsid w:val="00843AC5"/>
    <w:pPr>
      <w:widowControl w:val="0"/>
      <w:autoSpaceDE w:val="0"/>
      <w:autoSpaceDN w:val="0"/>
      <w:adjustRightInd w:val="0"/>
      <w:ind w:left="600"/>
    </w:pPr>
  </w:style>
  <w:style w:type="paragraph" w:customStyle="1" w:styleId="p7">
    <w:name w:val="p7"/>
    <w:basedOn w:val="a"/>
    <w:uiPriority w:val="99"/>
    <w:rsid w:val="00843AC5"/>
    <w:pPr>
      <w:widowControl w:val="0"/>
      <w:tabs>
        <w:tab w:val="left" w:pos="754"/>
      </w:tabs>
      <w:autoSpaceDE w:val="0"/>
      <w:autoSpaceDN w:val="0"/>
      <w:adjustRightInd w:val="0"/>
      <w:ind w:left="686"/>
    </w:pPr>
  </w:style>
  <w:style w:type="paragraph" w:customStyle="1" w:styleId="p8">
    <w:name w:val="p8"/>
    <w:basedOn w:val="a"/>
    <w:uiPriority w:val="99"/>
    <w:rsid w:val="00843AC5"/>
    <w:pPr>
      <w:widowControl w:val="0"/>
      <w:tabs>
        <w:tab w:val="left" w:pos="742"/>
      </w:tabs>
      <w:autoSpaceDE w:val="0"/>
      <w:autoSpaceDN w:val="0"/>
      <w:adjustRightInd w:val="0"/>
      <w:ind w:left="698"/>
    </w:pPr>
  </w:style>
  <w:style w:type="paragraph" w:customStyle="1" w:styleId="p9">
    <w:name w:val="p9"/>
    <w:basedOn w:val="a"/>
    <w:uiPriority w:val="99"/>
    <w:rsid w:val="00843AC5"/>
    <w:pPr>
      <w:widowControl w:val="0"/>
      <w:tabs>
        <w:tab w:val="left" w:pos="385"/>
        <w:tab w:val="left" w:pos="754"/>
      </w:tabs>
      <w:autoSpaceDE w:val="0"/>
      <w:autoSpaceDN w:val="0"/>
      <w:adjustRightInd w:val="0"/>
      <w:ind w:left="754" w:hanging="369"/>
    </w:pPr>
  </w:style>
  <w:style w:type="paragraph" w:customStyle="1" w:styleId="p10">
    <w:name w:val="p10"/>
    <w:basedOn w:val="a"/>
    <w:uiPriority w:val="99"/>
    <w:rsid w:val="00843AC5"/>
    <w:pPr>
      <w:widowControl w:val="0"/>
      <w:tabs>
        <w:tab w:val="left" w:pos="1128"/>
        <w:tab w:val="left" w:pos="2199"/>
      </w:tabs>
      <w:autoSpaceDE w:val="0"/>
      <w:autoSpaceDN w:val="0"/>
      <w:adjustRightInd w:val="0"/>
      <w:ind w:left="2199" w:hanging="1071"/>
    </w:pPr>
  </w:style>
  <w:style w:type="paragraph" w:customStyle="1" w:styleId="p11">
    <w:name w:val="p11"/>
    <w:basedOn w:val="a"/>
    <w:uiPriority w:val="99"/>
    <w:rsid w:val="00843AC5"/>
    <w:pPr>
      <w:widowControl w:val="0"/>
      <w:tabs>
        <w:tab w:val="left" w:pos="136"/>
      </w:tabs>
      <w:autoSpaceDE w:val="0"/>
      <w:autoSpaceDN w:val="0"/>
      <w:adjustRightInd w:val="0"/>
      <w:ind w:left="1304"/>
    </w:pPr>
  </w:style>
  <w:style w:type="paragraph" w:customStyle="1" w:styleId="c16">
    <w:name w:val="c16"/>
    <w:basedOn w:val="a"/>
    <w:uiPriority w:val="99"/>
    <w:rsid w:val="00843AC5"/>
    <w:pPr>
      <w:widowControl w:val="0"/>
      <w:autoSpaceDE w:val="0"/>
      <w:autoSpaceDN w:val="0"/>
      <w:adjustRightInd w:val="0"/>
      <w:jc w:val="center"/>
    </w:pPr>
  </w:style>
  <w:style w:type="paragraph" w:customStyle="1" w:styleId="p20">
    <w:name w:val="p20"/>
    <w:basedOn w:val="a"/>
    <w:uiPriority w:val="99"/>
    <w:rsid w:val="00843AC5"/>
    <w:pPr>
      <w:widowControl w:val="0"/>
      <w:tabs>
        <w:tab w:val="left" w:pos="754"/>
        <w:tab w:val="left" w:pos="1757"/>
      </w:tabs>
      <w:autoSpaceDE w:val="0"/>
      <w:autoSpaceDN w:val="0"/>
      <w:adjustRightInd w:val="0"/>
      <w:ind w:left="1757" w:hanging="1003"/>
    </w:pPr>
  </w:style>
  <w:style w:type="paragraph" w:customStyle="1" w:styleId="p21">
    <w:name w:val="p21"/>
    <w:basedOn w:val="a"/>
    <w:uiPriority w:val="99"/>
    <w:rsid w:val="00843AC5"/>
    <w:pPr>
      <w:widowControl w:val="0"/>
      <w:tabs>
        <w:tab w:val="left" w:pos="204"/>
      </w:tabs>
      <w:autoSpaceDE w:val="0"/>
      <w:autoSpaceDN w:val="0"/>
      <w:adjustRightInd w:val="0"/>
    </w:pPr>
  </w:style>
  <w:style w:type="paragraph" w:customStyle="1" w:styleId="p22">
    <w:name w:val="p22"/>
    <w:basedOn w:val="a"/>
    <w:uiPriority w:val="99"/>
    <w:rsid w:val="00843AC5"/>
    <w:pPr>
      <w:widowControl w:val="0"/>
      <w:tabs>
        <w:tab w:val="left" w:pos="385"/>
      </w:tabs>
      <w:autoSpaceDE w:val="0"/>
      <w:autoSpaceDN w:val="0"/>
      <w:adjustRightInd w:val="0"/>
      <w:ind w:left="1055" w:hanging="385"/>
    </w:pPr>
  </w:style>
  <w:style w:type="paragraph" w:customStyle="1" w:styleId="p23">
    <w:name w:val="p23"/>
    <w:basedOn w:val="a"/>
    <w:uiPriority w:val="99"/>
    <w:rsid w:val="00843AC5"/>
    <w:pPr>
      <w:widowControl w:val="0"/>
      <w:autoSpaceDE w:val="0"/>
      <w:autoSpaceDN w:val="0"/>
      <w:adjustRightInd w:val="0"/>
      <w:ind w:left="1055"/>
    </w:pPr>
  </w:style>
  <w:style w:type="paragraph" w:customStyle="1" w:styleId="p24">
    <w:name w:val="p24"/>
    <w:basedOn w:val="a"/>
    <w:uiPriority w:val="99"/>
    <w:rsid w:val="00843AC5"/>
    <w:pPr>
      <w:widowControl w:val="0"/>
      <w:tabs>
        <w:tab w:val="left" w:pos="408"/>
      </w:tabs>
      <w:autoSpaceDE w:val="0"/>
      <w:autoSpaceDN w:val="0"/>
      <w:adjustRightInd w:val="0"/>
      <w:ind w:left="1032"/>
    </w:pPr>
  </w:style>
  <w:style w:type="paragraph" w:customStyle="1" w:styleId="p25">
    <w:name w:val="p25"/>
    <w:basedOn w:val="a"/>
    <w:uiPriority w:val="99"/>
    <w:rsid w:val="00843AC5"/>
    <w:pPr>
      <w:widowControl w:val="0"/>
      <w:tabs>
        <w:tab w:val="left" w:pos="385"/>
      </w:tabs>
      <w:autoSpaceDE w:val="0"/>
      <w:autoSpaceDN w:val="0"/>
      <w:adjustRightInd w:val="0"/>
      <w:ind w:left="1055" w:hanging="385"/>
    </w:pPr>
  </w:style>
  <w:style w:type="paragraph" w:customStyle="1" w:styleId="p26">
    <w:name w:val="p26"/>
    <w:basedOn w:val="a"/>
    <w:uiPriority w:val="99"/>
    <w:rsid w:val="00843AC5"/>
    <w:pPr>
      <w:widowControl w:val="0"/>
      <w:autoSpaceDE w:val="0"/>
      <w:autoSpaceDN w:val="0"/>
      <w:adjustRightInd w:val="0"/>
    </w:pPr>
  </w:style>
  <w:style w:type="paragraph" w:styleId="aff0">
    <w:name w:val="footnote text"/>
    <w:basedOn w:val="a"/>
    <w:link w:val="aff1"/>
    <w:uiPriority w:val="99"/>
    <w:semiHidden/>
    <w:rsid w:val="00843AC5"/>
    <w:pPr>
      <w:widowControl w:val="0"/>
      <w:autoSpaceDE w:val="0"/>
      <w:autoSpaceDN w:val="0"/>
      <w:adjustRightInd w:val="0"/>
    </w:pPr>
    <w:rPr>
      <w:sz w:val="20"/>
      <w:szCs w:val="20"/>
    </w:rPr>
  </w:style>
  <w:style w:type="character" w:customStyle="1" w:styleId="aff1">
    <w:name w:val="טקסט הערת שוליים תו"/>
    <w:basedOn w:val="a0"/>
    <w:link w:val="aff0"/>
    <w:uiPriority w:val="99"/>
    <w:semiHidden/>
    <w:locked/>
    <w:rsid w:val="00B07FC9"/>
    <w:rPr>
      <w:rFonts w:cs="Times New Roman"/>
      <w:sz w:val="20"/>
      <w:szCs w:val="20"/>
      <w:lang w:eastAsia="he-IL" w:bidi="he-IL"/>
    </w:rPr>
  </w:style>
  <w:style w:type="character" w:styleId="aff2">
    <w:name w:val="footnote reference"/>
    <w:basedOn w:val="a0"/>
    <w:semiHidden/>
    <w:rsid w:val="00843AC5"/>
    <w:rPr>
      <w:rFonts w:ascii="Times New Roman" w:hAnsi="Times New Roman" w:cs="Times New Roman"/>
      <w:vertAlign w:val="superscript"/>
    </w:rPr>
  </w:style>
  <w:style w:type="paragraph" w:styleId="aff3">
    <w:name w:val="Balloon Text"/>
    <w:basedOn w:val="a"/>
    <w:link w:val="aff4"/>
    <w:uiPriority w:val="99"/>
    <w:semiHidden/>
    <w:rsid w:val="00843AC5"/>
    <w:rPr>
      <w:rFonts w:ascii="Tahoma" w:hAnsi="Tahoma" w:cs="Tahoma"/>
      <w:sz w:val="16"/>
      <w:szCs w:val="16"/>
    </w:rPr>
  </w:style>
  <w:style w:type="character" w:customStyle="1" w:styleId="aff4">
    <w:name w:val="טקסט בלונים תו"/>
    <w:basedOn w:val="a0"/>
    <w:link w:val="aff3"/>
    <w:uiPriority w:val="99"/>
    <w:semiHidden/>
    <w:locked/>
    <w:rsid w:val="00843AC5"/>
    <w:rPr>
      <w:rFonts w:ascii="Tahoma" w:hAnsi="Tahoma" w:cs="Tahoma"/>
      <w:sz w:val="16"/>
      <w:szCs w:val="16"/>
      <w:lang w:eastAsia="he-IL" w:bidi="he-IL"/>
    </w:rPr>
  </w:style>
  <w:style w:type="paragraph" w:styleId="aff5">
    <w:name w:val="Quote"/>
    <w:basedOn w:val="NormalE"/>
    <w:link w:val="aff6"/>
    <w:uiPriority w:val="99"/>
    <w:qFormat/>
    <w:rsid w:val="00843AC5"/>
    <w:pPr>
      <w:spacing w:line="240" w:lineRule="auto"/>
      <w:ind w:left="1134" w:right="1701"/>
    </w:pPr>
  </w:style>
  <w:style w:type="character" w:customStyle="1" w:styleId="aff6">
    <w:name w:val="הצעת מחיר תו"/>
    <w:basedOn w:val="a0"/>
    <w:link w:val="aff5"/>
    <w:uiPriority w:val="99"/>
    <w:locked/>
    <w:rsid w:val="00B07FC9"/>
    <w:rPr>
      <w:rFonts w:cs="Times New Roman"/>
      <w:i/>
      <w:iCs/>
      <w:color w:val="000000"/>
      <w:sz w:val="24"/>
      <w:szCs w:val="24"/>
      <w:lang w:eastAsia="he-IL" w:bidi="he-IL"/>
    </w:rPr>
  </w:style>
  <w:style w:type="paragraph" w:styleId="aff7">
    <w:name w:val="List Paragraph"/>
    <w:basedOn w:val="a"/>
    <w:link w:val="aff8"/>
    <w:uiPriority w:val="99"/>
    <w:qFormat/>
    <w:rsid w:val="00226020"/>
    <w:pPr>
      <w:ind w:left="720"/>
      <w:contextualSpacing/>
    </w:pPr>
  </w:style>
  <w:style w:type="paragraph" w:styleId="NormalWeb">
    <w:name w:val="Normal (Web)"/>
    <w:basedOn w:val="a"/>
    <w:uiPriority w:val="99"/>
    <w:semiHidden/>
    <w:rsid w:val="002F59A9"/>
    <w:pPr>
      <w:spacing w:before="75" w:after="75"/>
    </w:pPr>
    <w:rPr>
      <w:rFonts w:ascii="Arial" w:hAnsi="Arial" w:cs="Arial"/>
      <w:color w:val="4B4B4B"/>
      <w:sz w:val="15"/>
      <w:szCs w:val="15"/>
    </w:rPr>
  </w:style>
  <w:style w:type="paragraph" w:styleId="aff9">
    <w:name w:val="annotation subject"/>
    <w:basedOn w:val="afa"/>
    <w:next w:val="afa"/>
    <w:link w:val="affa"/>
    <w:uiPriority w:val="99"/>
    <w:semiHidden/>
    <w:rsid w:val="00C50E5A"/>
    <w:rPr>
      <w:b/>
      <w:bCs/>
    </w:rPr>
  </w:style>
  <w:style w:type="character" w:customStyle="1" w:styleId="affa">
    <w:name w:val="נושא הערה תו"/>
    <w:basedOn w:val="afb"/>
    <w:link w:val="aff9"/>
    <w:uiPriority w:val="99"/>
    <w:locked/>
    <w:rsid w:val="00C50E5A"/>
  </w:style>
  <w:style w:type="character" w:customStyle="1" w:styleId="afb">
    <w:name w:val="טקסט הערה תו"/>
    <w:basedOn w:val="a0"/>
    <w:link w:val="afa"/>
    <w:uiPriority w:val="99"/>
    <w:semiHidden/>
    <w:locked/>
    <w:rsid w:val="00C50E5A"/>
    <w:rPr>
      <w:rFonts w:cs="David"/>
      <w:lang w:bidi="he-IL"/>
    </w:rPr>
  </w:style>
  <w:style w:type="paragraph" w:customStyle="1" w:styleId="TF">
    <w:name w:val="TF"/>
    <w:basedOn w:val="a"/>
    <w:rsid w:val="0022524D"/>
    <w:pPr>
      <w:numPr>
        <w:numId w:val="11"/>
      </w:numPr>
      <w:spacing w:after="120"/>
      <w:jc w:val="center"/>
    </w:pPr>
    <w:rPr>
      <w:rFonts w:ascii="Times New Roman Bold" w:hAnsi="Times New Roman Bold"/>
      <w:b/>
      <w:caps/>
      <w:sz w:val="28"/>
      <w:szCs w:val="28"/>
      <w:u w:val="single"/>
    </w:rPr>
  </w:style>
  <w:style w:type="paragraph" w:customStyle="1" w:styleId="TFa">
    <w:name w:val="TF (a)"/>
    <w:basedOn w:val="a"/>
    <w:rsid w:val="0022524D"/>
    <w:pPr>
      <w:numPr>
        <w:ilvl w:val="4"/>
        <w:numId w:val="11"/>
      </w:numPr>
      <w:autoSpaceDE w:val="0"/>
      <w:autoSpaceDN w:val="0"/>
      <w:adjustRightInd w:val="0"/>
      <w:spacing w:after="120"/>
      <w:jc w:val="both"/>
    </w:pPr>
    <w:rPr>
      <w:rFonts w:ascii="TimesNewRoman" w:hAnsi="TimesNewRoman" w:cs="TimesNewRoman"/>
      <w:snapToGrid w:val="0"/>
      <w:szCs w:val="24"/>
    </w:rPr>
  </w:style>
  <w:style w:type="paragraph" w:customStyle="1" w:styleId="TFi">
    <w:name w:val="TF (i)"/>
    <w:basedOn w:val="a"/>
    <w:rsid w:val="0022524D"/>
    <w:pPr>
      <w:numPr>
        <w:ilvl w:val="5"/>
        <w:numId w:val="11"/>
      </w:numPr>
      <w:autoSpaceDE w:val="0"/>
      <w:autoSpaceDN w:val="0"/>
      <w:adjustRightInd w:val="0"/>
      <w:spacing w:after="120"/>
      <w:jc w:val="both"/>
    </w:pPr>
    <w:rPr>
      <w:rFonts w:ascii="TimesNewRoman" w:hAnsi="TimesNewRoman" w:cs="TimesNewRoman"/>
      <w:snapToGrid w:val="0"/>
      <w:szCs w:val="24"/>
    </w:rPr>
  </w:style>
  <w:style w:type="paragraph" w:customStyle="1" w:styleId="TF1">
    <w:name w:val="TF 1"/>
    <w:basedOn w:val="a"/>
    <w:rsid w:val="0022524D"/>
    <w:pPr>
      <w:keepNext/>
      <w:numPr>
        <w:ilvl w:val="1"/>
        <w:numId w:val="11"/>
      </w:numPr>
      <w:spacing w:before="240" w:after="120"/>
      <w:jc w:val="both"/>
    </w:pPr>
    <w:rPr>
      <w:rFonts w:ascii="TimesNewRoman" w:hAnsi="TimesNewRoman" w:cs="TimesNewRoman"/>
      <w:b/>
      <w:bCs/>
      <w:w w:val="0"/>
    </w:rPr>
  </w:style>
  <w:style w:type="paragraph" w:customStyle="1" w:styleId="TF11">
    <w:name w:val="TF 1.1"/>
    <w:basedOn w:val="a"/>
    <w:rsid w:val="0022524D"/>
    <w:pPr>
      <w:numPr>
        <w:ilvl w:val="2"/>
        <w:numId w:val="11"/>
      </w:numPr>
      <w:spacing w:before="120" w:after="120"/>
      <w:jc w:val="both"/>
    </w:pPr>
    <w:rPr>
      <w:rFonts w:ascii="TimesNewRoman" w:hAnsi="TimesNewRoman" w:cs="TimesNewRoman"/>
      <w:w w:val="0"/>
      <w:szCs w:val="24"/>
    </w:rPr>
  </w:style>
  <w:style w:type="paragraph" w:customStyle="1" w:styleId="TF11text">
    <w:name w:val="TF 1.1 (text)"/>
    <w:basedOn w:val="TF11"/>
    <w:rsid w:val="0022524D"/>
    <w:pPr>
      <w:numPr>
        <w:ilvl w:val="3"/>
      </w:numPr>
      <w:tabs>
        <w:tab w:val="clear" w:pos="1985"/>
        <w:tab w:val="num" w:pos="1134"/>
      </w:tabs>
      <w:ind w:firstLine="567"/>
    </w:pPr>
    <w:rPr>
      <w:rFonts w:cs="Times New Roman"/>
      <w:b/>
      <w:bCs/>
      <w:lang w:bidi="ar-SA"/>
    </w:rPr>
  </w:style>
  <w:style w:type="character" w:customStyle="1" w:styleId="aff8">
    <w:name w:val="פיסקת רשימה תו"/>
    <w:basedOn w:val="a0"/>
    <w:link w:val="aff7"/>
    <w:uiPriority w:val="34"/>
    <w:locked/>
    <w:rsid w:val="008809FC"/>
    <w:rPr>
      <w:rFonts w:cs="David"/>
      <w:sz w:val="24"/>
      <w:szCs w:val="26"/>
    </w:rPr>
  </w:style>
</w:styles>
</file>

<file path=word/webSettings.xml><?xml version="1.0" encoding="utf-8"?>
<w:webSettings xmlns:r="http://schemas.openxmlformats.org/officeDocument/2006/relationships" xmlns:w="http://schemas.openxmlformats.org/wordprocessingml/2006/main">
  <w:divs>
    <w:div w:id="1509372284">
      <w:marLeft w:val="0"/>
      <w:marRight w:val="0"/>
      <w:marTop w:val="0"/>
      <w:marBottom w:val="0"/>
      <w:divBdr>
        <w:top w:val="none" w:sz="0" w:space="0" w:color="auto"/>
        <w:left w:val="none" w:sz="0" w:space="0" w:color="auto"/>
        <w:bottom w:val="none" w:sz="0" w:space="0" w:color="auto"/>
        <w:right w:val="none" w:sz="0" w:space="0" w:color="auto"/>
      </w:divBdr>
    </w:div>
    <w:div w:id="1509372285">
      <w:marLeft w:val="0"/>
      <w:marRight w:val="0"/>
      <w:marTop w:val="0"/>
      <w:marBottom w:val="0"/>
      <w:divBdr>
        <w:top w:val="none" w:sz="0" w:space="0" w:color="auto"/>
        <w:left w:val="none" w:sz="0" w:space="0" w:color="auto"/>
        <w:bottom w:val="none" w:sz="0" w:space="0" w:color="auto"/>
        <w:right w:val="none" w:sz="0" w:space="0" w:color="auto"/>
      </w:divBdr>
    </w:div>
    <w:div w:id="150937228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mn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43</Pages>
  <Words>9946</Words>
  <Characters>56697</Characters>
  <Application>Microsoft Office Word</Application>
  <DocSecurity>0</DocSecurity>
  <Lines>472</Lines>
  <Paragraphs>133</Paragraphs>
  <ScaleCrop>false</ScaleCrop>
  <HeadingPairs>
    <vt:vector size="2" baseType="variant">
      <vt:variant>
        <vt:lpstr>Title</vt:lpstr>
      </vt:variant>
      <vt:variant>
        <vt:i4>1</vt:i4>
      </vt:variant>
    </vt:vector>
  </HeadingPairs>
  <TitlesOfParts>
    <vt:vector size="1" baseType="lpstr">
      <vt:lpstr>‏12 במרץ, 2002</vt:lpstr>
    </vt:vector>
  </TitlesOfParts>
  <Company>MNI</Company>
  <LinksUpToDate>false</LinksUpToDate>
  <CharactersWithSpaces>66510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 במרץ, 2002</dc:title>
  <dc:creator>Judah Fish</dc:creator>
  <cp:lastModifiedBy>ilana</cp:lastModifiedBy>
  <cp:revision>2</cp:revision>
  <cp:lastPrinted>2012-09-12T07:22:00Z</cp:lastPrinted>
  <dcterms:created xsi:type="dcterms:W3CDTF">2012-10-17T05:55:00Z</dcterms:created>
  <dcterms:modified xsi:type="dcterms:W3CDTF">2012-10-17T05:55:00Z</dcterms:modified>
</cp:coreProperties>
</file>